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85" w:rsidRPr="001D04A7" w:rsidRDefault="001A1285" w:rsidP="001A1285">
      <w:pPr>
        <w:pStyle w:val="3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Toc453968196"/>
      <w:bookmarkStart w:id="1" w:name="_Toc6837145"/>
      <w:r w:rsidRPr="001D04A7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 воспитания и социализации обучающихся при получении среднего общего образования</w:t>
      </w:r>
      <w:bookmarkEnd w:id="0"/>
      <w:bookmarkEnd w:id="1"/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обучающихся (далее – Программа) строится на основе социокультурных, духовно-нравственных ценностей и </w:t>
      </w:r>
      <w:proofErr w:type="gramStart"/>
      <w:r w:rsidRPr="001D04A7">
        <w:rPr>
          <w:rFonts w:ascii="Times New Roman" w:hAnsi="Times New Roman" w:cs="Times New Roman"/>
          <w:sz w:val="28"/>
          <w:szCs w:val="28"/>
        </w:rPr>
        <w:t>принятых в обществе правил</w:t>
      </w:r>
      <w:proofErr w:type="gramEnd"/>
      <w:r w:rsidRPr="001D04A7"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 и государства и направлена на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4A7">
        <w:rPr>
          <w:rFonts w:ascii="Times New Roman" w:hAnsi="Times New Roman" w:cs="Times New Roman"/>
          <w:b/>
          <w:sz w:val="28"/>
          <w:szCs w:val="28"/>
        </w:rPr>
        <w:t>Программа обеспечивает: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формирование уклада жизни организации, осуществляющей образовательную деятельность,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организации, осуществляющей образовательную деятельность, характера профессиональных предпочтений.</w:t>
      </w:r>
    </w:p>
    <w:p w:rsidR="001A1285" w:rsidRPr="001D04A7" w:rsidRDefault="001A1285" w:rsidP="001A1285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_Toc410654044"/>
      <w:bookmarkStart w:id="3" w:name="_Toc284662818"/>
      <w:bookmarkStart w:id="4" w:name="_Toc284663445"/>
      <w:bookmarkStart w:id="5" w:name="_Toc409691719"/>
      <w:bookmarkStart w:id="6" w:name="_Toc435412722"/>
      <w:bookmarkStart w:id="7" w:name="_Toc453968197"/>
      <w:bookmarkStart w:id="8" w:name="_Toc6837146"/>
      <w:r w:rsidRPr="001D04A7">
        <w:rPr>
          <w:rFonts w:ascii="Times New Roman" w:hAnsi="Times New Roman" w:cs="Times New Roman"/>
          <w:b/>
          <w:sz w:val="28"/>
          <w:szCs w:val="28"/>
        </w:rPr>
        <w:t>Цель и задачи духовно-нравственного развития, воспитания и</w:t>
      </w:r>
      <w:bookmarkEnd w:id="2"/>
      <w:bookmarkEnd w:id="3"/>
      <w:bookmarkEnd w:id="4"/>
      <w:r w:rsidRPr="001D04A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9" w:name="_Toc410654045"/>
      <w:bookmarkStart w:id="10" w:name="_Toc284663446"/>
      <w:bookmarkEnd w:id="5"/>
      <w:bookmarkEnd w:id="6"/>
      <w:bookmarkEnd w:id="9"/>
      <w:bookmarkEnd w:id="10"/>
      <w:r w:rsidRPr="001D04A7">
        <w:rPr>
          <w:rFonts w:ascii="Times New Roman" w:hAnsi="Times New Roman" w:cs="Times New Roman"/>
          <w:b/>
          <w:sz w:val="28"/>
          <w:szCs w:val="28"/>
        </w:rPr>
        <w:t>социализации обучающихся</w:t>
      </w:r>
      <w:bookmarkEnd w:id="7"/>
      <w:bookmarkEnd w:id="8"/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b/>
          <w:sz w:val="28"/>
          <w:szCs w:val="28"/>
        </w:rPr>
        <w:t xml:space="preserve">Целью духовно-нравственного развития, </w:t>
      </w:r>
      <w:proofErr w:type="gramStart"/>
      <w:r w:rsidRPr="001D04A7">
        <w:rPr>
          <w:rFonts w:ascii="Times New Roman" w:hAnsi="Times New Roman" w:cs="Times New Roman"/>
          <w:b/>
          <w:sz w:val="28"/>
          <w:szCs w:val="28"/>
        </w:rPr>
        <w:t>воспитания и социализации</w:t>
      </w:r>
      <w:proofErr w:type="gramEnd"/>
      <w:r w:rsidRPr="001D04A7">
        <w:rPr>
          <w:rFonts w:ascii="Times New Roman" w:hAnsi="Times New Roman" w:cs="Times New Roman"/>
          <w:sz w:val="28"/>
          <w:szCs w:val="28"/>
        </w:rPr>
        <w:t xml:space="preserve"> обучающихся является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Важным аспектом духовно-нравственного развития, </w:t>
      </w:r>
      <w:proofErr w:type="gramStart"/>
      <w:r w:rsidRPr="001D04A7">
        <w:rPr>
          <w:rFonts w:ascii="Times New Roman" w:hAnsi="Times New Roman" w:cs="Times New Roman"/>
          <w:sz w:val="28"/>
          <w:szCs w:val="28"/>
        </w:rPr>
        <w:t>воспитания и социализации</w:t>
      </w:r>
      <w:proofErr w:type="gramEnd"/>
      <w:r w:rsidRPr="001D04A7">
        <w:rPr>
          <w:rFonts w:ascii="Times New Roman" w:hAnsi="Times New Roman" w:cs="Times New Roman"/>
          <w:sz w:val="28"/>
          <w:szCs w:val="28"/>
        </w:rPr>
        <w:t xml:space="preserve"> обучающихся является подготовка </w:t>
      </w:r>
      <w:r w:rsidRPr="001D04A7">
        <w:rPr>
          <w:rFonts w:ascii="Times New Roman" w:hAnsi="Times New Roman" w:cs="Times New Roman"/>
          <w:sz w:val="28"/>
          <w:szCs w:val="28"/>
        </w:rPr>
        <w:lastRenderedPageBreak/>
        <w:t>обучающегося к реализации своего потенциала в условиях современного общества.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D04A7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развития, воспитания и социализации обучающихся: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освоение обучающимися ценностно-нормативного и 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вовлечение обучающегося в процессы самопознания, 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овладение обучающимся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 </w:t>
      </w:r>
    </w:p>
    <w:p w:rsidR="001A1285" w:rsidRPr="001D04A7" w:rsidRDefault="001A1285" w:rsidP="001A1285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A1285" w:rsidRPr="001D04A7" w:rsidRDefault="001A1285" w:rsidP="001A1285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_Toc6837147"/>
      <w:r w:rsidRPr="001D04A7">
        <w:rPr>
          <w:rFonts w:ascii="Times New Roman" w:hAnsi="Times New Roman" w:cs="Times New Roman"/>
          <w:b/>
          <w:sz w:val="28"/>
          <w:szCs w:val="28"/>
        </w:rPr>
        <w:t>Основные направления и ценностные основы духовно-нравственного развития, воспитания и социализации</w:t>
      </w:r>
      <w:bookmarkEnd w:id="11"/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Основные направления духовно-нравственного развития, воспитания и социализации на уровне среднего общего образования реализуются в сферах: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отношения обучающихся к России как к Родине (Отечеству) (включает подготовку к патриотическому служению);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lastRenderedPageBreak/>
        <w:t>отношения обучающихся к семье и родителям (включает подготовку личности к семейной жизни);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отношения обучающихся к закону, государству и к гражданскому обществу (включает подготовку личности к общественной жизни);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отношения обучающихся к себе,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отношения обучающихся к окружающему миру, к живой природе, художественной культуре (включает формирование у обучающихся научного мировоззрения);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трудовых и социально-экономических отношений (включает подготовку личности к трудовой деятельности).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b/>
          <w:sz w:val="28"/>
          <w:szCs w:val="28"/>
        </w:rPr>
        <w:t xml:space="preserve">Ценностные основы духовно-нравственного развития, воспитания и социализации </w:t>
      </w:r>
      <w:proofErr w:type="gramStart"/>
      <w:r w:rsidRPr="001D04A7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1D04A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1D04A7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Бурмакинской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 xml:space="preserve"> СОШ №1 на уровне среднего общего образования – базовые национальные ценности российского общества, сформулированные в Конституции Российской Федерации, в Федеральном законе от 29 декабря 2012 г. № 273-ФЗ «Об образовании в Российской Федерации», в тексте ФГОС СОО.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«Российская Федерация — Россия есть демократическое федеративное правовое государство с республиканской формой правления» (Гл. </w:t>
      </w:r>
      <w:r w:rsidRPr="001D04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04A7">
        <w:rPr>
          <w:rFonts w:ascii="Times New Roman" w:hAnsi="Times New Roman" w:cs="Times New Roman"/>
          <w:sz w:val="28"/>
          <w:szCs w:val="28"/>
        </w:rPr>
        <w:t>, ст. 1);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«Человек, его права и свободы являются высшей ценностью» (Гл. </w:t>
      </w:r>
      <w:r w:rsidRPr="001D04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04A7">
        <w:rPr>
          <w:rFonts w:ascii="Times New Roman" w:hAnsi="Times New Roman" w:cs="Times New Roman"/>
          <w:sz w:val="28"/>
          <w:szCs w:val="28"/>
        </w:rPr>
        <w:t>, ст. 2);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«Российская Федерация — социальное государство, политика которого направлена на создание условий, обеспечивающих достойную жизнь и свободное развитие человека» (Гл. I, ст. 7);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 I, ст. 8);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lastRenderedPageBreak/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 I, ст. 17).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от 29 декабря 2012 г. № 273-ФЗ «Об образовании в Российской Федерации»: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 &lt;…&gt;;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…демократический характер управления образованием, обеспечение прав педагогических работников, обучающихся, родителей </w:t>
      </w:r>
      <w:hyperlink r:id="rId5">
        <w:r w:rsidRPr="001D04A7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1D04A7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на участие в управлении образовательными организациями;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…недопустимость ограничения или устранения конкуренции в сфере образования;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…сочетание государственного и договорного регулирования отношений в сфере образования» (ст. 3).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В тексте «Стратегии развития воспитания в Российской Федерации на период до 2025 года» (утверждена распоряжением Правительства Российской Федерации от 29 мая 2015 г. № 996-р) отмечается: «Стратегия опирается на систему духовно-нравственных ценностей, сложившихся в процессе культурного развития России, таких,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Отечеством».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lastRenderedPageBreak/>
        <w:t>В «Стратегии развития воспитания в Российской Федерации на период до 2025 года» определены приоритеты государственной политики в области воспитания: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создание условий для воспитания здоровой, счастливой, свободной, ориентированной на труд личности;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поддержка единства и целостности, преемственности и непрерывности воспитания;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поддержка общественных институтов, которые являются носителями духовных ценностей;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формирование внутренней позиции личности по отношению к окружающей социальной действительности;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развитие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Во ФГОС СОО обозначены базовые национальные ценности российского общества: патриотизм, социальную солидарность, </w:t>
      </w:r>
      <w:r w:rsidRPr="001D04A7">
        <w:rPr>
          <w:rFonts w:ascii="Times New Roman" w:hAnsi="Times New Roman" w:cs="Times New Roman"/>
          <w:sz w:val="28"/>
          <w:szCs w:val="28"/>
        </w:rPr>
        <w:lastRenderedPageBreak/>
        <w:t>гражданственность, семью, здоровье, труд и творчество, науку, традиционные религии России, искусство, природу, человечество.</w:t>
      </w:r>
    </w:p>
    <w:p w:rsidR="001A1285" w:rsidRPr="001A1285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образования: 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 (Текст ФГОС СОО. Раздел IV. Требования к результатам освоения основной образовательной программы среднего общего образования, п. 24).</w:t>
      </w:r>
      <w:bookmarkStart w:id="12" w:name="_Toc435412724"/>
      <w:bookmarkEnd w:id="12"/>
    </w:p>
    <w:p w:rsidR="001A1285" w:rsidRPr="001D04A7" w:rsidRDefault="001A1285" w:rsidP="001A1285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_Toc6837148"/>
      <w:r w:rsidRPr="001D04A7">
        <w:rPr>
          <w:rFonts w:ascii="Times New Roman" w:hAnsi="Times New Roman" w:cs="Times New Roman"/>
          <w:b/>
          <w:sz w:val="28"/>
          <w:szCs w:val="28"/>
        </w:rPr>
        <w:t>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</w:t>
      </w:r>
      <w:bookmarkEnd w:id="13"/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Воспитание, социализация и духовно-нравственное развитие </w:t>
      </w:r>
      <w:r w:rsidRPr="001D04A7">
        <w:rPr>
          <w:rFonts w:ascii="Times New Roman" w:hAnsi="Times New Roman" w:cs="Times New Roman"/>
          <w:b/>
          <w:sz w:val="28"/>
          <w:szCs w:val="28"/>
        </w:rPr>
        <w:t xml:space="preserve">в сфере отношения обучающихся к России как к Родине (Отечеству) </w:t>
      </w:r>
      <w:r w:rsidRPr="001D04A7">
        <w:rPr>
          <w:rFonts w:ascii="Times New Roman" w:hAnsi="Times New Roman" w:cs="Times New Roman"/>
          <w:b/>
          <w:i/>
          <w:sz w:val="28"/>
          <w:szCs w:val="28"/>
        </w:rPr>
        <w:t xml:space="preserve">предполагают: </w:t>
      </w:r>
      <w:r w:rsidRPr="001D04A7">
        <w:rPr>
          <w:rFonts w:ascii="Times New Roman" w:hAnsi="Times New Roman" w:cs="Times New Roman"/>
          <w:sz w:val="28"/>
          <w:szCs w:val="28"/>
        </w:rPr>
        <w:t>воспитание патриотизма, чувства гордости за свой край, за свою Родину, прошлое и настоящее народов Российской Федерации, ответственности за будущее России, уважения к своему народу, народам России, уважения государственных символов (герба, флага, гимна); готовности к защите интересов Отечества.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Для воспитания обучающихся </w:t>
      </w:r>
      <w:r w:rsidRPr="001D04A7">
        <w:rPr>
          <w:rFonts w:ascii="Times New Roman" w:hAnsi="Times New Roman" w:cs="Times New Roman"/>
          <w:b/>
          <w:sz w:val="28"/>
          <w:szCs w:val="28"/>
        </w:rPr>
        <w:t>в сфере отношения к России как к Родине (Отечеству)</w:t>
      </w:r>
      <w:r w:rsidRPr="001D04A7">
        <w:rPr>
          <w:rFonts w:ascii="Times New Roman" w:hAnsi="Times New Roman" w:cs="Times New Roman"/>
          <w:sz w:val="28"/>
          <w:szCs w:val="28"/>
        </w:rPr>
        <w:t xml:space="preserve"> </w:t>
      </w:r>
      <w:r w:rsidRPr="001D04A7">
        <w:rPr>
          <w:rFonts w:ascii="Times New Roman" w:hAnsi="Times New Roman" w:cs="Times New Roman"/>
          <w:b/>
          <w:i/>
          <w:sz w:val="28"/>
          <w:szCs w:val="28"/>
        </w:rPr>
        <w:t>используются:</w:t>
      </w:r>
      <w:r w:rsidRPr="001D0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туристско-краеведческая, художественно-эстетическая, спортивная, познавательная и другие виды деятельности;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туристические походы, краеведческие экспедиции, работа поисковых отрядов, детский познавательный туризм (сбор материалов об </w:t>
      </w:r>
      <w:r w:rsidRPr="001D04A7">
        <w:rPr>
          <w:rFonts w:ascii="Times New Roman" w:hAnsi="Times New Roman" w:cs="Times New Roman"/>
          <w:sz w:val="28"/>
          <w:szCs w:val="28"/>
        </w:rPr>
        <w:lastRenderedPageBreak/>
        <w:t>истории и культуре родного края; работа в школьных музеях; подготовка и проведение самодеятельных концертов, театральных постановок; просмотр спортивных соревнований с участием сборной России, региональных команд; просмотр кинофильмов исторического и патриотического содержания; участие в патриотических акциях и другие формы занятий);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общегосударственные, региональные и корпоративные ритуалы (ритуалы образовательной организации, предприятия, общественного объединения и т.д.); развитие у подрастающего поколения уважения к историческим символам и памятникам Отечества;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потенциал учебных предметов предметных областей «Русский язык и литература», «Общественные науки», обеспечивающих ориентацию обучающихся в современных общественно-политических процессах, происходящих в России и мире;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этнические культурные традиции и народное творчество; уникальное российское культурное наследие (литературное, музыкальное, художественное, театральное и кинематографическое);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детская литература (приобщение детей к классическим и современным высокохудожественным отечественным и мировым произведениям искусства и литературы).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1D04A7">
        <w:rPr>
          <w:rFonts w:ascii="Times New Roman" w:hAnsi="Times New Roman" w:cs="Times New Roman"/>
          <w:b/>
          <w:sz w:val="28"/>
          <w:szCs w:val="28"/>
        </w:rPr>
        <w:t xml:space="preserve">обучающихся в сфере отношения к России как к Родине (Отечеству) </w:t>
      </w:r>
      <w:r w:rsidRPr="001D04A7">
        <w:rPr>
          <w:rFonts w:ascii="Times New Roman" w:hAnsi="Times New Roman" w:cs="Times New Roman"/>
          <w:b/>
          <w:i/>
          <w:sz w:val="28"/>
          <w:szCs w:val="28"/>
        </w:rPr>
        <w:t>включает</w:t>
      </w:r>
      <w:r w:rsidRPr="001D04A7">
        <w:rPr>
          <w:rFonts w:ascii="Times New Roman" w:hAnsi="Times New Roman" w:cs="Times New Roman"/>
          <w:b/>
          <w:sz w:val="28"/>
          <w:szCs w:val="28"/>
        </w:rPr>
        <w:t>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воспитание уважения к культуре, языкам, традициям и обычаям народов, проживающих в Российской Федерации;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взаимодействие с библиотеками, приобщение к сокровищнице мировой и отечественной культуры, в том числе с использованием информационных технологий;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обеспечение доступности музейной и театральной культуры для детей, развитие музейной и театральной педагогики.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Воспитание, социализация и духовно-нравственное развитие в сфере отношений с окружающими людьми предполагают формирование: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lastRenderedPageBreak/>
        <w:t xml:space="preserve">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способностей к сопереживанию и формированию позитивного отношения к людям, в том числе к лицам с ограниченными возможностями здоровья и инвалидам;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выраженной в поведении нравственной позиции, в том числе способности к сознательному выбору добра, нравственного сознания и </w:t>
      </w:r>
      <w:proofErr w:type="gramStart"/>
      <w:r w:rsidRPr="001D04A7">
        <w:rPr>
          <w:rFonts w:ascii="Times New Roman" w:hAnsi="Times New Roman" w:cs="Times New Roman"/>
          <w:sz w:val="28"/>
          <w:szCs w:val="28"/>
        </w:rPr>
        <w:t>поведения на основе усвоения общечеловеческих ценностей</w:t>
      </w:r>
      <w:proofErr w:type="gramEnd"/>
      <w:r w:rsidRPr="001D04A7">
        <w:rPr>
          <w:rFonts w:ascii="Times New Roman" w:hAnsi="Times New Roman" w:cs="Times New Roman"/>
          <w:sz w:val="28"/>
          <w:szCs w:val="28"/>
        </w:rPr>
        <w:t xml:space="preserve"> и нравственных чувств (чести, долга, справедливости, милосердия и дружелюбия);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развитие культуры межнационального общения;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развитие в детской среде ответственности, принципов коллективизма и социальной солидарности.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Воспитание, социализация и духовно-нравственное развитие </w:t>
      </w:r>
      <w:r w:rsidRPr="001D04A7">
        <w:rPr>
          <w:rFonts w:ascii="Times New Roman" w:hAnsi="Times New Roman" w:cs="Times New Roman"/>
          <w:b/>
          <w:bCs/>
          <w:sz w:val="28"/>
          <w:szCs w:val="28"/>
        </w:rPr>
        <w:t>в сфере семейных отношений</w:t>
      </w:r>
      <w:r w:rsidRPr="001D0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4A7">
        <w:rPr>
          <w:rFonts w:ascii="Times New Roman" w:hAnsi="Times New Roman" w:cs="Times New Roman"/>
          <w:b/>
          <w:i/>
          <w:sz w:val="28"/>
          <w:szCs w:val="28"/>
        </w:rPr>
        <w:t xml:space="preserve">предполагают </w:t>
      </w:r>
      <w:r w:rsidRPr="001D04A7">
        <w:rPr>
          <w:rFonts w:ascii="Times New Roman" w:hAnsi="Times New Roman" w:cs="Times New Roman"/>
          <w:sz w:val="28"/>
          <w:szCs w:val="28"/>
        </w:rPr>
        <w:t>формирование у обучающихся:</w:t>
      </w:r>
    </w:p>
    <w:p w:rsidR="001A1285" w:rsidRPr="001D04A7" w:rsidRDefault="001A1285" w:rsidP="001A1285">
      <w:pPr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уважительного отношения к родителям,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</w:t>
      </w:r>
    </w:p>
    <w:p w:rsidR="001A1285" w:rsidRPr="001D04A7" w:rsidRDefault="001A1285" w:rsidP="001A1285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ответственного отношения к созданию и сохранению семьи на основе осознанного принятия ценностей семейной жизни.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Для воспитания, социализации и духовно-нравственного развития </w:t>
      </w:r>
      <w:r w:rsidRPr="001D04A7">
        <w:rPr>
          <w:rFonts w:ascii="Times New Roman" w:hAnsi="Times New Roman" w:cs="Times New Roman"/>
          <w:b/>
          <w:sz w:val="28"/>
          <w:szCs w:val="28"/>
        </w:rPr>
        <w:t xml:space="preserve">в сфере отношений с окружающими людьми и в семье </w:t>
      </w:r>
      <w:r w:rsidRPr="001D04A7">
        <w:rPr>
          <w:rFonts w:ascii="Times New Roman" w:hAnsi="Times New Roman" w:cs="Times New Roman"/>
          <w:b/>
          <w:i/>
          <w:sz w:val="28"/>
          <w:szCs w:val="28"/>
        </w:rPr>
        <w:t>используются</w:t>
      </w:r>
      <w:r w:rsidRPr="001D04A7">
        <w:rPr>
          <w:rFonts w:ascii="Times New Roman" w:hAnsi="Times New Roman" w:cs="Times New Roman"/>
          <w:sz w:val="28"/>
          <w:szCs w:val="28"/>
        </w:rPr>
        <w:t>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добровольческая, коммуникативная, познавательная, игровая, рефлексивно-оценочная, художественно-эстетическая и другие виды деятельности;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дискуссионные формы, просмотр и обсуждение актуальных фильмов, театральных спектаклей, постановка обучающимися спектаклей в школьном театре, разыгрывание ситуаций для решения моральных дилемм и осуществления нравственного выбора и иные разновидности занятий;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потенциал учебных предметов предметных областей «Русский язык и литература» и «Общественные науки», обеспечивающих ориентацию обучающихся в сфере отношений с окружающими людьми;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сотрудничество с традиционными религиозными общинами.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Воспитание, социализация и духовно-нравственное развитие </w:t>
      </w:r>
      <w:r w:rsidRPr="001D04A7">
        <w:rPr>
          <w:rFonts w:ascii="Times New Roman" w:hAnsi="Times New Roman" w:cs="Times New Roman"/>
          <w:b/>
          <w:sz w:val="28"/>
          <w:szCs w:val="28"/>
        </w:rPr>
        <w:t xml:space="preserve">в сфере отношения к закону, государству и гражданскому обществу </w:t>
      </w:r>
      <w:r w:rsidRPr="001D04A7">
        <w:rPr>
          <w:rFonts w:ascii="Times New Roman" w:hAnsi="Times New Roman" w:cs="Times New Roman"/>
          <w:b/>
          <w:i/>
          <w:sz w:val="28"/>
          <w:szCs w:val="28"/>
        </w:rPr>
        <w:t>предусматривают</w:t>
      </w:r>
      <w:r w:rsidRPr="001D04A7">
        <w:rPr>
          <w:rFonts w:ascii="Times New Roman" w:hAnsi="Times New Roman" w:cs="Times New Roman"/>
          <w:sz w:val="28"/>
          <w:szCs w:val="28"/>
        </w:rPr>
        <w:t>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детской среде ответственности, принципов коллективизма и социальной солидарности;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Формирование антикоррупционного мировоззрения.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Воспитание, социализация и духовно-нравственное развитие в данной области </w:t>
      </w:r>
      <w:r w:rsidRPr="001D04A7">
        <w:rPr>
          <w:rFonts w:ascii="Times New Roman" w:hAnsi="Times New Roman" w:cs="Times New Roman"/>
          <w:b/>
          <w:i/>
          <w:sz w:val="28"/>
          <w:szCs w:val="28"/>
        </w:rPr>
        <w:t>осуществляются</w:t>
      </w:r>
      <w:r w:rsidRPr="001D04A7">
        <w:rPr>
          <w:rFonts w:ascii="Times New Roman" w:hAnsi="Times New Roman" w:cs="Times New Roman"/>
          <w:sz w:val="28"/>
          <w:szCs w:val="28"/>
        </w:rPr>
        <w:t>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в рамках общественной (участие в самоуправлении), проектной, добровольческой, игровой, коммуникативной и других видов деятельности;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в следующих формах занятий: деловые игры, имитационные модели, социальные тренажеры;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с использованием потенциала учебных предметов предметной области «Общественные науки», обеспечивающих ориентацию обучающихся в сфере отношений к закону, государству и гражданскому обществу.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Воспитание, социализация и духовно-нравственное развитие </w:t>
      </w:r>
      <w:r w:rsidRPr="001D04A7">
        <w:rPr>
          <w:rFonts w:ascii="Times New Roman" w:hAnsi="Times New Roman" w:cs="Times New Roman"/>
          <w:b/>
          <w:sz w:val="28"/>
          <w:szCs w:val="28"/>
        </w:rPr>
        <w:t xml:space="preserve">в сфере отношения обучающихся к себе, своему здоровью, познанию себя, обеспечение самоопределения, самосовершенствования </w:t>
      </w:r>
      <w:r w:rsidRPr="001D04A7">
        <w:rPr>
          <w:rFonts w:ascii="Times New Roman" w:hAnsi="Times New Roman" w:cs="Times New Roman"/>
          <w:b/>
          <w:i/>
          <w:sz w:val="28"/>
          <w:szCs w:val="28"/>
        </w:rPr>
        <w:t>предполагают</w:t>
      </w:r>
      <w:r w:rsidRPr="001D04A7">
        <w:rPr>
          <w:rFonts w:ascii="Times New Roman" w:hAnsi="Times New Roman" w:cs="Times New Roman"/>
          <w:sz w:val="28"/>
          <w:szCs w:val="28"/>
        </w:rPr>
        <w:t>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воспитание здоровой, счастливой, свободной личности, формирование способности ставить цели и строить жизненные планы;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реализацию обучающимися практик саморазвития и самовоспитания в соответствии с общечеловеческими ценностями и идеалами гражданского общества; формирование позитивных жизненных ориентиров и планов;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lastRenderedPageBreak/>
        <w:t>формирование у подрастающего поколения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развитие культуры безопасной жизнедеятельности, профилактику наркотической и алкогольной зависимости, табакокурения и других вредных привычек; формирование бережного, ответственного и компетентного отношения к физическому и психологическому здоровью – как собственному, так и других людей; умение оказывать первую помощь; развитие культуры здорового питания;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Для осуществления воспитания, социализации и духовно-нравственного развития </w:t>
      </w:r>
      <w:r w:rsidRPr="001D04A7">
        <w:rPr>
          <w:rFonts w:ascii="Times New Roman" w:hAnsi="Times New Roman" w:cs="Times New Roman"/>
          <w:b/>
          <w:sz w:val="28"/>
          <w:szCs w:val="28"/>
        </w:rPr>
        <w:t xml:space="preserve">в сфере отношения обучающихся к себе, своему здоровью, познанию себя, для обеспечения самоопределения, самосовершенствования </w:t>
      </w:r>
      <w:r w:rsidRPr="001D04A7">
        <w:rPr>
          <w:rFonts w:ascii="Times New Roman" w:hAnsi="Times New Roman" w:cs="Times New Roman"/>
          <w:b/>
          <w:i/>
          <w:sz w:val="28"/>
          <w:szCs w:val="28"/>
        </w:rPr>
        <w:t>используются</w:t>
      </w:r>
      <w:r w:rsidRPr="001D04A7">
        <w:rPr>
          <w:rFonts w:ascii="Times New Roman" w:hAnsi="Times New Roman" w:cs="Times New Roman"/>
          <w:sz w:val="28"/>
          <w:szCs w:val="28"/>
        </w:rPr>
        <w:t>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проектная (индивидуальные и коллективные проекты), учебно-познавательная, рефлексивно-оценочная, коммуникативная, физкультурно-оздоровительная и другие виды деятельности;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индивидуальные проекты самосовершенствования, читательские конференции, дискуссии, просветительские беседы, встречи с экспертами (психологами, врачами, людьми, получившими общественное признание);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массовые общественно-спортивные мероприятия и привлечение к участию в них детей;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потенциал учебных предметов предметных областей «Русский язык и литература», «Общественные науки», «Физическая культура, экология и основы безопасности жизнедеятельности», обеспечивающих ориентацию обучающихся в сфере отношения Человека к себе, к своему здоровью, к познанию себя.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Воспитание, социализация и духовно-нравственное развитие </w:t>
      </w:r>
      <w:r w:rsidRPr="001D04A7">
        <w:rPr>
          <w:rFonts w:ascii="Times New Roman" w:hAnsi="Times New Roman" w:cs="Times New Roman"/>
          <w:b/>
          <w:sz w:val="28"/>
          <w:szCs w:val="28"/>
        </w:rPr>
        <w:t xml:space="preserve">в сфере отношения к окружающему миру, к живой природе, художественной культуре </w:t>
      </w:r>
      <w:r w:rsidRPr="001D04A7">
        <w:rPr>
          <w:rFonts w:ascii="Times New Roman" w:hAnsi="Times New Roman" w:cs="Times New Roman"/>
          <w:b/>
          <w:i/>
          <w:sz w:val="28"/>
          <w:szCs w:val="28"/>
        </w:rPr>
        <w:t>предусматривают</w:t>
      </w:r>
      <w:r w:rsidRPr="001D04A7">
        <w:rPr>
          <w:rFonts w:ascii="Times New Roman" w:hAnsi="Times New Roman" w:cs="Times New Roman"/>
          <w:sz w:val="28"/>
          <w:szCs w:val="28"/>
        </w:rPr>
        <w:t>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формирование мировоззрения, соответствующего современному уровню развития науки;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Для реализации задач воспитания, социализации и духовно-нравственного развития </w:t>
      </w:r>
      <w:r w:rsidRPr="001D04A7">
        <w:rPr>
          <w:rFonts w:ascii="Times New Roman" w:hAnsi="Times New Roman" w:cs="Times New Roman"/>
          <w:b/>
          <w:sz w:val="28"/>
          <w:szCs w:val="28"/>
        </w:rPr>
        <w:t xml:space="preserve">в сфере отношения к окружающему миру, живой природе, художественной культуре </w:t>
      </w:r>
      <w:r w:rsidRPr="001D04A7">
        <w:rPr>
          <w:rFonts w:ascii="Times New Roman" w:hAnsi="Times New Roman" w:cs="Times New Roman"/>
          <w:b/>
          <w:i/>
          <w:sz w:val="28"/>
          <w:szCs w:val="28"/>
        </w:rPr>
        <w:t>используются</w:t>
      </w:r>
      <w:r w:rsidRPr="001D04A7">
        <w:rPr>
          <w:rFonts w:ascii="Times New Roman" w:hAnsi="Times New Roman" w:cs="Times New Roman"/>
          <w:sz w:val="28"/>
          <w:szCs w:val="28"/>
        </w:rPr>
        <w:t>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художественно-эстетическая (в том числе продуктивная), научно-исследовательская, проектная, природоохранная, коммуникативная и другие виды деятельности;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экскурсии в музеи, на выставки, экологические акции, другие формы занятий;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потенциал учебных предметов предметных областей «Общественные науки», «Физическая культура, экология и основы безопасности жизнедеятельности», «Естественные науки», «Русский язык и литература» и «Иностранные языки», обеспечивающий ориентацию обучающихся в сфере отношения к окружающему миру, живой природе, художественной культуре.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Воспитание, социализация и духовно-нравственное развитие </w:t>
      </w:r>
      <w:r w:rsidRPr="001D04A7">
        <w:rPr>
          <w:rFonts w:ascii="Times New Roman" w:hAnsi="Times New Roman" w:cs="Times New Roman"/>
          <w:b/>
          <w:sz w:val="28"/>
          <w:szCs w:val="28"/>
        </w:rPr>
        <w:t xml:space="preserve">в сфере трудовых и социально-экономических отношений </w:t>
      </w:r>
      <w:r w:rsidRPr="001D04A7">
        <w:rPr>
          <w:rFonts w:ascii="Times New Roman" w:hAnsi="Times New Roman" w:cs="Times New Roman"/>
          <w:b/>
          <w:i/>
          <w:sz w:val="28"/>
          <w:szCs w:val="28"/>
        </w:rPr>
        <w:t>предполагают</w:t>
      </w:r>
      <w:r w:rsidRPr="001D04A7">
        <w:rPr>
          <w:rFonts w:ascii="Times New Roman" w:hAnsi="Times New Roman" w:cs="Times New Roman"/>
          <w:sz w:val="28"/>
          <w:szCs w:val="28"/>
        </w:rPr>
        <w:t>:</w:t>
      </w:r>
    </w:p>
    <w:p w:rsidR="001A1285" w:rsidRPr="001D04A7" w:rsidRDefault="001A1285" w:rsidP="001A1285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lastRenderedPageBreak/>
        <w:t xml:space="preserve">осознанный выбор будущей профессии и возможностей реализации собственных жизненных планов; </w:t>
      </w:r>
    </w:p>
    <w:p w:rsidR="001A1285" w:rsidRPr="001D04A7" w:rsidRDefault="001A1285" w:rsidP="001A1285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1A1285" w:rsidRPr="001D04A7" w:rsidRDefault="001A1285" w:rsidP="001A1285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воспитание у детей уважения к труду и людям труда, трудовым достижениям; </w:t>
      </w:r>
    </w:p>
    <w:p w:rsidR="001A1285" w:rsidRPr="001D04A7" w:rsidRDefault="001A1285" w:rsidP="001A1285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формирование у детей умений и навыков самообслуживания, потребности трудиться, добросовестно, ответственно и творчески относиться к разным видам трудовой деятельности, включая обучение и выполнение домашних обязанностей.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Для воспитания, социализации и духовно-нравственного развития </w:t>
      </w:r>
      <w:r w:rsidRPr="001D04A7">
        <w:rPr>
          <w:rFonts w:ascii="Times New Roman" w:hAnsi="Times New Roman" w:cs="Times New Roman"/>
          <w:b/>
          <w:sz w:val="28"/>
          <w:szCs w:val="28"/>
        </w:rPr>
        <w:t xml:space="preserve">в сфере трудовых и социально-экономических отношений </w:t>
      </w:r>
      <w:r w:rsidRPr="001D04A7">
        <w:rPr>
          <w:rFonts w:ascii="Times New Roman" w:hAnsi="Times New Roman" w:cs="Times New Roman"/>
          <w:b/>
          <w:i/>
          <w:sz w:val="28"/>
          <w:szCs w:val="28"/>
        </w:rPr>
        <w:t>используются</w:t>
      </w:r>
      <w:r w:rsidRPr="001D04A7">
        <w:rPr>
          <w:rFonts w:ascii="Times New Roman" w:hAnsi="Times New Roman" w:cs="Times New Roman"/>
          <w:sz w:val="28"/>
          <w:szCs w:val="28"/>
        </w:rPr>
        <w:t>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познавательная, игровая, предметно-практическая, коммуникативная и другие виды деятельности;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формы занятий: профориентационное тестирование и консультирование, экскурсии на производство, встречи с представителями различных профессий, работниками и предпринимателями, формирование информационных банков – с использованием интерактивных форм, имитационных моделей, социальных тренажеров, деловых игр;</w:t>
      </w:r>
    </w:p>
    <w:p w:rsidR="001A1285" w:rsidRPr="001A1285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потенциал учебных предметов предметной области «Общественные науки», обеспечивающей ориентацию обучающихся в сфере трудовых и социально-экономических отношений. </w:t>
      </w:r>
    </w:p>
    <w:p w:rsidR="001A1285" w:rsidRPr="001D04A7" w:rsidRDefault="001A1285" w:rsidP="001A1285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_Toc435412725"/>
      <w:bookmarkStart w:id="15" w:name="_Toc6837149"/>
      <w:bookmarkEnd w:id="14"/>
      <w:r w:rsidRPr="001D04A7">
        <w:rPr>
          <w:rFonts w:ascii="Times New Roman" w:hAnsi="Times New Roman" w:cs="Times New Roman"/>
          <w:b/>
          <w:sz w:val="28"/>
          <w:szCs w:val="28"/>
        </w:rPr>
        <w:t>Модель организации работы по духовно-нравственному развитию, воспитанию и социализации обучающихся</w:t>
      </w:r>
      <w:bookmarkEnd w:id="15"/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Соответствующая деятельность МБОУ 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Бурмакинской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 xml:space="preserve"> СОШ №</w:t>
      </w:r>
      <w:proofErr w:type="gramStart"/>
      <w:r w:rsidRPr="001D04A7">
        <w:rPr>
          <w:rFonts w:ascii="Times New Roman" w:hAnsi="Times New Roman" w:cs="Times New Roman"/>
          <w:sz w:val="28"/>
          <w:szCs w:val="28"/>
        </w:rPr>
        <w:t>1  представлена</w:t>
      </w:r>
      <w:proofErr w:type="gramEnd"/>
      <w:r w:rsidRPr="001D04A7">
        <w:rPr>
          <w:rFonts w:ascii="Times New Roman" w:hAnsi="Times New Roman" w:cs="Times New Roman"/>
          <w:sz w:val="28"/>
          <w:szCs w:val="28"/>
        </w:rPr>
        <w:t xml:space="preserve"> в виде организационной модели духовно-нравственного развития, воспитания и социализации обучающихся и осуществляется: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на основе базовых национальных ценностей российского общества;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уклада жизни МБОУ 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Бурмакинской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 xml:space="preserve"> СОШ №1;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в процессе урочной и внеурочной деятельности;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в рамках сетевой формы реализации образовательных программ, образовательных технологий,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с учетом историко-культурной и этнической специфики Ярославской области и Некрасовского МР, потребностей всех участников образовательных отношений (обучающихся и их родителей (законных представителей) и т. д.),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с созданием специальных условий </w:t>
      </w:r>
      <w:proofErr w:type="gramStart"/>
      <w:r w:rsidRPr="001D04A7">
        <w:rPr>
          <w:rFonts w:ascii="Times New Roman" w:hAnsi="Times New Roman" w:cs="Times New Roman"/>
          <w:sz w:val="28"/>
          <w:szCs w:val="28"/>
        </w:rPr>
        <w:t>для различных категорий</w:t>
      </w:r>
      <w:proofErr w:type="gramEnd"/>
      <w:r w:rsidRPr="001D04A7">
        <w:rPr>
          <w:rFonts w:ascii="Times New Roman" w:hAnsi="Times New Roman" w:cs="Times New Roman"/>
          <w:sz w:val="28"/>
          <w:szCs w:val="28"/>
        </w:rPr>
        <w:t xml:space="preserve"> обучающихся (в том числе детей с ограниченными возможностями здоровья и детей-инвалидов, а также одаренных детей).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1D04A7">
        <w:rPr>
          <w:rFonts w:ascii="Times New Roman" w:hAnsi="Times New Roman" w:cs="Times New Roman"/>
          <w:b/>
          <w:sz w:val="28"/>
          <w:szCs w:val="28"/>
        </w:rPr>
        <w:t>уклада школьной жизни</w:t>
      </w:r>
      <w:r w:rsidRPr="001D04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обеспечивающего создание социальной среды развития обучающихся;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включающего урочную и внеурочную деятельность (общественно значимую работу, систему воспитательных мероприятий, культурных и социальных практик);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основанного на системе базовых национальных ценностей российского общества;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учитывающего историко-культурную и этническую специфику Ярославской области и Некрасовского МР, потребности обучающихся и их родителей (законных представителей).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В формировании уклада жизни МБОУ 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Бурмакинской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 xml:space="preserve"> СОШ №1 определяющую роль призвана играть общность участников образовательных отношений: обучающихся ученических коллективов, педагогического коллектива школы, администрации, учредителя образовательной организации, родительского сообщества, общественности. Важным элементом формирования уклада школьной жизни являются коллективные обсуждения, </w:t>
      </w:r>
      <w:r w:rsidRPr="001D04A7">
        <w:rPr>
          <w:rFonts w:ascii="Times New Roman" w:hAnsi="Times New Roman" w:cs="Times New Roman"/>
          <w:sz w:val="28"/>
          <w:szCs w:val="28"/>
        </w:rPr>
        <w:lastRenderedPageBreak/>
        <w:t>дискуссии, позволяющие наиболее точно определить специфику ценностных и целевых ориентиров организации, осуществляющей образовательную деятельность, элементов коллективной жизнедеятельности, обеспечивающих реализацию ценностей и целей.</w:t>
      </w:r>
    </w:p>
    <w:p w:rsidR="001A1285" w:rsidRPr="001D04A7" w:rsidRDefault="001A1285" w:rsidP="001A1285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_Toc435412726"/>
      <w:bookmarkStart w:id="17" w:name="_Toc6837150"/>
      <w:bookmarkEnd w:id="16"/>
      <w:r w:rsidRPr="001D04A7">
        <w:rPr>
          <w:rFonts w:ascii="Times New Roman" w:hAnsi="Times New Roman" w:cs="Times New Roman"/>
          <w:b/>
          <w:sz w:val="28"/>
          <w:szCs w:val="28"/>
        </w:rPr>
        <w:t>Формы и методы организации социально значимой деятельности обучающихся</w:t>
      </w:r>
      <w:bookmarkEnd w:id="17"/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Организация социально значимой деятельности обучающихся осуществляется в рамках участия старшеклассников: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в общественных объединениях, где происходит содействие реализации и развитию лидерского и творческого потенциала детей (детская общественная организация «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 xml:space="preserve">», спортивный клуб «Победа);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ученическом самоуправлении и управлении образовательной деятельностью (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Бурмакинское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 xml:space="preserve"> Объединение Совета Старшеклассников, Управляющий Совет школы);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социально значимых познавательных, творческих, культурных, краеведческих, спортивных и благотворительных проектах, в волонтерском движении (волонтерский отряд «Ромашка»).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Приобретение опыта общественной деятельности старшеклассников осуществляется в процессе участия и организации социально значимой деятельности.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Формами организации социально значимой деятельности старшеклассников являются: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деятельность в органах ученического самоуправления, в управляющем совете МБОУ 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Бурмакинской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 xml:space="preserve"> СОШ №1;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деятельность в проектной команде (по социальному и культурному проектированию) на уровне МБОУ 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Бурмакинской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 xml:space="preserve"> СОШ № 1;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подготовка и проведение социальных опросов по различным темам и для различных аудиторий;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сотрудничество с территориальными СМИ;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lastRenderedPageBreak/>
        <w:t>участие в подготовке и проведении внеурочных мероприятий (тематических вечеров, диспутов, предметных недель, выставок и пр.);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участие в работе школьных кружков и клубов по интересам;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участие в социальных акциях (школьных и внешкольных), в рейдах, трудовых десантах, экспедициях, походах;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организация и участие в благотворительных программах и акциях на различном уровне, участие в волонтерском движении;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участие в шефской деятельности над воспитанниками дошкольных образовательных организаций;</w:t>
      </w:r>
    </w:p>
    <w:p w:rsidR="001A1285" w:rsidRPr="001A1285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участие в проектах образовательных и общественных организаций.</w:t>
      </w:r>
    </w:p>
    <w:p w:rsidR="001A1285" w:rsidRPr="001D04A7" w:rsidRDefault="001A1285" w:rsidP="001A1285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_Toc435412727"/>
      <w:bookmarkStart w:id="19" w:name="_Toc6837151"/>
      <w:bookmarkEnd w:id="18"/>
      <w:r w:rsidRPr="001D04A7">
        <w:rPr>
          <w:rFonts w:ascii="Times New Roman" w:hAnsi="Times New Roman" w:cs="Times New Roman"/>
          <w:b/>
          <w:sz w:val="28"/>
          <w:szCs w:val="28"/>
        </w:rPr>
        <w:t>Основные технологии взаимодействия и сотрудничества субъектов воспитательного процесса и социальных институтов</w:t>
      </w:r>
      <w:bookmarkEnd w:id="19"/>
    </w:p>
    <w:p w:rsidR="001A1285" w:rsidRPr="001D04A7" w:rsidRDefault="001A1285" w:rsidP="001A1285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_Toc6837152"/>
      <w:r w:rsidRPr="001D04A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Бурмакинская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 xml:space="preserve"> СОШ № 1 постоянно сотрудничает с 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Бурмакинской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 xml:space="preserve"> ЦРБ, с инспектором по делам несовершеннолетних 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р.п.Бурмакино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 xml:space="preserve">, библиотекой, ДК 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>. Бурмакино, МЦ «Импульс», комитетом по делам молодежи, ЦДТ «Созвездие».</w:t>
      </w:r>
      <w:bookmarkEnd w:id="20"/>
      <w:r w:rsidRPr="001D0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Технологии взаимодействия субъектов воспитательного процесса и социальных институтов разворачиваются в рамках парадигмы традиционного содружества, которая строится на</w:t>
      </w:r>
      <w:r w:rsidRPr="001D04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04A7">
        <w:rPr>
          <w:rFonts w:ascii="Times New Roman" w:hAnsi="Times New Roman" w:cs="Times New Roman"/>
          <w:sz w:val="28"/>
          <w:szCs w:val="28"/>
        </w:rPr>
        <w:t xml:space="preserve">единстве взглядов и интересов участников, чьи взаимоотношения имеют бескорыстный характер, основаны на доверии, искренности. В рамках сотрудничества реализуется шефство воинской части над МБОУ 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Бурмакинской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 xml:space="preserve"> СОШ № 1 в совместной деятельности: экскурсии, спортивные соревнования, концерты, субботники, акция «Памятник», помощь в подготовке смотра строя и песни, организация работы детского объединения «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>», традиционные мероприятия (День Знаний, День Победы, Последний звонок, выпускной) с присутствием представителей воинской части.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285" w:rsidRPr="001D04A7" w:rsidRDefault="001A1285" w:rsidP="001A1285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_Toc6837153"/>
      <w:r w:rsidRPr="001D04A7">
        <w:rPr>
          <w:rFonts w:ascii="Times New Roman" w:hAnsi="Times New Roman" w:cs="Times New Roman"/>
          <w:b/>
          <w:sz w:val="28"/>
          <w:szCs w:val="28"/>
        </w:rPr>
        <w:lastRenderedPageBreak/>
        <w:t>Методы и формы профессиональной ориентации в организации, осуществляющей образовательную деятельность</w:t>
      </w:r>
      <w:bookmarkEnd w:id="21"/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Методами профессиональной ориентации обучающихся в организации, осуществляющей образовательную деятельность, являются следующие.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b/>
          <w:i/>
          <w:sz w:val="28"/>
          <w:szCs w:val="28"/>
        </w:rPr>
        <w:t>Метод исследования</w:t>
      </w:r>
      <w:r w:rsidRPr="001D04A7">
        <w:rPr>
          <w:rFonts w:ascii="Times New Roman" w:hAnsi="Times New Roman" w:cs="Times New Roman"/>
          <w:sz w:val="28"/>
          <w:szCs w:val="28"/>
        </w:rPr>
        <w:t xml:space="preserve"> обучающимся профессионально-трудовой области и себя как потенциального участника этих отношений (тестирование).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4A7">
        <w:rPr>
          <w:rFonts w:ascii="Times New Roman" w:hAnsi="Times New Roman" w:cs="Times New Roman"/>
          <w:b/>
          <w:i/>
          <w:sz w:val="28"/>
          <w:szCs w:val="28"/>
        </w:rPr>
        <w:t>Метод предъявления обучающемуся сведений о профессиях, специфике труда:</w:t>
      </w:r>
      <w:r w:rsidRPr="001D04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1. «Ярмарка профессий» как форма организации профессиональной ориентации обучающихся. В «Ярмарке профессий» могут принимать участие не только обучающиеся, но и их родители, специально приглашенные квалифицированные признанные специалисты.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2. Дни открытых дверей на базе организаций профессионального образования и организаций высшего образования.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3. Экскурсии, виртуальные экскурсии на предприятия (посещение производства), в музеи или на тематические экспозиции, в организации профессионального образования.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4. Классные часы, оформление информационных выставок.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b/>
          <w:i/>
          <w:sz w:val="28"/>
          <w:szCs w:val="28"/>
        </w:rPr>
        <w:t>Метод публичной демонстрации</w:t>
      </w:r>
      <w:r w:rsidRPr="001D04A7">
        <w:rPr>
          <w:rFonts w:ascii="Times New Roman" w:hAnsi="Times New Roman" w:cs="Times New Roman"/>
          <w:sz w:val="28"/>
          <w:szCs w:val="28"/>
        </w:rPr>
        <w:t xml:space="preserve"> самим обучающимся своих профессиональных планов, предпочтений либо способностей в той или иной сфере.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b/>
          <w:i/>
          <w:sz w:val="28"/>
          <w:szCs w:val="28"/>
        </w:rPr>
        <w:t>Предметная неделя</w:t>
      </w:r>
      <w:r w:rsidRPr="001D04A7">
        <w:rPr>
          <w:rFonts w:ascii="Times New Roman" w:hAnsi="Times New Roman" w:cs="Times New Roman"/>
          <w:sz w:val="28"/>
          <w:szCs w:val="28"/>
        </w:rPr>
        <w:t xml:space="preserve"> в качестве формы организации профессиональной ориентации обучающихся включает в себя набор разнообразных мероприятий, организуемых в течение календарной недели.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b/>
          <w:i/>
          <w:sz w:val="28"/>
          <w:szCs w:val="28"/>
        </w:rPr>
        <w:t>Метод моделирования условий труда и имитации обучающимся решения производственных задач</w:t>
      </w:r>
      <w:r w:rsidRPr="001D04A7">
        <w:rPr>
          <w:rFonts w:ascii="Times New Roman" w:hAnsi="Times New Roman" w:cs="Times New Roman"/>
          <w:sz w:val="28"/>
          <w:szCs w:val="28"/>
        </w:rPr>
        <w:t xml:space="preserve"> – деловая игра, в ходе которой </w:t>
      </w:r>
      <w:r w:rsidRPr="001D04A7">
        <w:rPr>
          <w:rFonts w:ascii="Times New Roman" w:hAnsi="Times New Roman" w:cs="Times New Roman"/>
          <w:sz w:val="28"/>
          <w:szCs w:val="28"/>
        </w:rPr>
        <w:lastRenderedPageBreak/>
        <w:t>имитируется исполнение обучающимся обязанностей работника (День самоуправления).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b/>
          <w:i/>
          <w:sz w:val="28"/>
          <w:szCs w:val="28"/>
        </w:rPr>
        <w:t>Олимпиады по предметам (предметным областям)</w:t>
      </w:r>
      <w:r w:rsidRPr="001D04A7">
        <w:rPr>
          <w:rFonts w:ascii="Times New Roman" w:hAnsi="Times New Roman" w:cs="Times New Roman"/>
          <w:sz w:val="28"/>
          <w:szCs w:val="28"/>
        </w:rPr>
        <w:t xml:space="preserve"> в качестве формы организации профессиональной ориентации обучающихся предусматривают участие наиболее подготовленных или способных в данной сфере. Олимпиады по предмету (предметным областям) стимулируют познавательный интерес. </w:t>
      </w:r>
    </w:p>
    <w:p w:rsidR="001A1285" w:rsidRPr="001D04A7" w:rsidRDefault="001A1285" w:rsidP="001A1285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_Toc6837154"/>
      <w:r w:rsidRPr="001D04A7">
        <w:rPr>
          <w:rFonts w:ascii="Times New Roman" w:hAnsi="Times New Roman" w:cs="Times New Roman"/>
          <w:b/>
          <w:sz w:val="28"/>
          <w:szCs w:val="28"/>
        </w:rPr>
        <w:t>Формы и методы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bookmarkEnd w:id="22"/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b/>
          <w:i/>
          <w:sz w:val="28"/>
          <w:szCs w:val="28"/>
        </w:rPr>
        <w:t>Методы рациональной организации</w:t>
      </w:r>
      <w:r w:rsidRPr="001D04A7">
        <w:rPr>
          <w:rFonts w:ascii="Times New Roman" w:hAnsi="Times New Roman" w:cs="Times New Roman"/>
          <w:sz w:val="28"/>
          <w:szCs w:val="28"/>
        </w:rPr>
        <w:t xml:space="preserve"> урочной и внеурочной деятельности</w:t>
      </w:r>
      <w:r w:rsidRPr="001D0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4A7">
        <w:rPr>
          <w:rFonts w:ascii="Times New Roman" w:hAnsi="Times New Roman" w:cs="Times New Roman"/>
          <w:sz w:val="28"/>
          <w:szCs w:val="28"/>
        </w:rPr>
        <w:t xml:space="preserve">предусматривают объединение участников образовательных отношений МБОУ 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Бурмакинской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 xml:space="preserve"> СОШ №1 с целью экспертизы образовательной среды, жизнедеятельности и работоспособности отдельного ученического класса, где роль координатора призван сыграть классный руководитель. Сферами рационализации урочной и внеурочной деятельности являются: организация занятий (уроков), обеспечение использования различных каналов восприятия информации; учет зоны работоспособности обучающихся; распределение интенсивности умственной деятельности; использование 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Мероприятия формируют у старшеклассников: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b/>
          <w:i/>
          <w:sz w:val="28"/>
          <w:szCs w:val="28"/>
        </w:rPr>
        <w:t>Методы организации физкультурно-спортивной и оздоровительной работы</w:t>
      </w:r>
      <w:r w:rsidRPr="001D04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04A7">
        <w:rPr>
          <w:rFonts w:ascii="Times New Roman" w:hAnsi="Times New Roman" w:cs="Times New Roman"/>
          <w:sz w:val="28"/>
          <w:szCs w:val="28"/>
        </w:rPr>
        <w:t xml:space="preserve">предполагают формирование групп школьников на основе их </w:t>
      </w:r>
      <w:r w:rsidRPr="001D04A7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Формами физкультурно-спортивной и оздоровительной работы являются: спартакиада, спортивная эстафета, спортивный </w:t>
      </w:r>
      <w:proofErr w:type="gramStart"/>
      <w:r w:rsidRPr="001D04A7">
        <w:rPr>
          <w:rFonts w:ascii="Times New Roman" w:hAnsi="Times New Roman" w:cs="Times New Roman"/>
          <w:sz w:val="28"/>
          <w:szCs w:val="28"/>
        </w:rPr>
        <w:t>праздник,  спортивное</w:t>
      </w:r>
      <w:proofErr w:type="gramEnd"/>
      <w:r w:rsidRPr="001D04A7">
        <w:rPr>
          <w:rFonts w:ascii="Times New Roman" w:hAnsi="Times New Roman" w:cs="Times New Roman"/>
          <w:sz w:val="28"/>
          <w:szCs w:val="28"/>
        </w:rPr>
        <w:t xml:space="preserve"> соревнование.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b/>
          <w:i/>
          <w:sz w:val="28"/>
          <w:szCs w:val="28"/>
        </w:rPr>
        <w:t>Методы профилактической работы</w:t>
      </w:r>
      <w:r w:rsidRPr="001D04A7">
        <w:rPr>
          <w:rFonts w:ascii="Times New Roman" w:hAnsi="Times New Roman" w:cs="Times New Roman"/>
          <w:sz w:val="28"/>
          <w:szCs w:val="28"/>
        </w:rPr>
        <w:t xml:space="preserve"> предусматривают определение «зон риска» (выявление обучающихся, вызывающих наибольшее опасение; выявление источников опасений – групп и лиц, объектов и т.д.), разработку и реализацию комплекса адресных мер; использование возможностей профильных организаций – медицинских, правоохранительных, социальных и др. Профилактика чаще всего связана с предупреждением употребления психоактивных веществ обучающимися, а также с проблемами детского дорожно-транспортного травматизма. Профилактическую работу организуют социальный педагог, педагог-психолог, классный руководитель.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04A7">
        <w:rPr>
          <w:rFonts w:ascii="Times New Roman" w:hAnsi="Times New Roman" w:cs="Times New Roman"/>
          <w:b/>
          <w:i/>
          <w:sz w:val="28"/>
          <w:szCs w:val="28"/>
        </w:rPr>
        <w:t>Методы просветительской и методической работы</w:t>
      </w:r>
      <w:r w:rsidRPr="001D04A7">
        <w:rPr>
          <w:rFonts w:ascii="Times New Roman" w:hAnsi="Times New Roman" w:cs="Times New Roman"/>
          <w:sz w:val="28"/>
          <w:szCs w:val="28"/>
        </w:rPr>
        <w:t xml:space="preserve"> с участниками образовательных отношений МБОУ 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Бурмакинской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 xml:space="preserve"> СОШ №1. </w:t>
      </w:r>
    </w:p>
    <w:p w:rsidR="001A1285" w:rsidRPr="001A1285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Просвещение осуществляется через лекции, беседы, диспуты, выступления в средствах массовой информации, экскурсионные программы, передвижные выставки. </w:t>
      </w:r>
      <w:bookmarkStart w:id="23" w:name="_Toc435412730"/>
      <w:bookmarkStart w:id="24" w:name="_Toc453968205"/>
      <w:bookmarkEnd w:id="23"/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4A7">
        <w:rPr>
          <w:rFonts w:ascii="Times New Roman" w:hAnsi="Times New Roman" w:cs="Times New Roman"/>
          <w:b/>
          <w:sz w:val="28"/>
          <w:szCs w:val="28"/>
        </w:rPr>
        <w:t>Формы и методы повышения педагогической культуры родителей (законных представителей) обучающихся</w:t>
      </w:r>
      <w:bookmarkEnd w:id="24"/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Повышение педагогической культуры родителей (законных представителей) обучающихся осуществляется с учетом многообразия их позиций и социальных ролей: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как источника родительского запроса к школе на физическое, социально-психологическое, академическое (в сфере обучения) благополучие ребенка; эксперта результатов деятельности образовательной организации;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как обладателя и распорядителя ресурсов для воспитания и социализации;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lastRenderedPageBreak/>
        <w:t>как непосредственного воспитателя (в рамках школьного и семейного воспитания).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b/>
          <w:i/>
          <w:sz w:val="28"/>
          <w:szCs w:val="28"/>
        </w:rPr>
        <w:t>Формами и методами</w:t>
      </w:r>
      <w:r w:rsidRPr="001D0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4A7">
        <w:rPr>
          <w:rFonts w:ascii="Times New Roman" w:hAnsi="Times New Roman" w:cs="Times New Roman"/>
          <w:sz w:val="28"/>
          <w:szCs w:val="28"/>
        </w:rPr>
        <w:t>повышения педагогической культуры родителей (законных представителей) обучающихся являются: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вовлечение родителей в управление образовательной деятельностью, решение проблем, возникающих в жизни образовательной организации; участие в решении и анализе проблем, принятии решений и даже их реализации в той или иной форме;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беседы педагогов с родителями с учетом помощи в воспитании их детей; использование педагогами по отношению к родителям методов требования и убеждения как исключительно крайней меры;</w:t>
      </w:r>
    </w:p>
    <w:p w:rsidR="001A1285" w:rsidRPr="001A1285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консультирование педагогическими работниками родителей.</w:t>
      </w:r>
      <w:bookmarkStart w:id="25" w:name="_GoBack"/>
      <w:bookmarkEnd w:id="25"/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6" w:name="_Toc435412731"/>
      <w:bookmarkEnd w:id="26"/>
      <w:r w:rsidRPr="001D04A7">
        <w:rPr>
          <w:rFonts w:ascii="Times New Roman" w:hAnsi="Times New Roman" w:cs="Times New Roman"/>
          <w:b/>
          <w:sz w:val="28"/>
          <w:szCs w:val="28"/>
        </w:rPr>
        <w:t>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Результаты духовно-нравственного развития, воспитания и социализация </w:t>
      </w:r>
      <w:r w:rsidRPr="001D04A7">
        <w:rPr>
          <w:rFonts w:ascii="Times New Roman" w:hAnsi="Times New Roman" w:cs="Times New Roman"/>
          <w:b/>
          <w:sz w:val="28"/>
          <w:szCs w:val="28"/>
        </w:rPr>
        <w:t>в сфере отношения обучающихся к себе, своему здоровью, познанию себя</w:t>
      </w:r>
      <w:r w:rsidRPr="001D04A7">
        <w:rPr>
          <w:rFonts w:ascii="Times New Roman" w:hAnsi="Times New Roman" w:cs="Times New Roman"/>
          <w:sz w:val="28"/>
          <w:szCs w:val="28"/>
        </w:rPr>
        <w:t>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</w:t>
      </w:r>
      <w:r w:rsidRPr="001D04A7">
        <w:rPr>
          <w:rFonts w:ascii="Times New Roman" w:hAnsi="Times New Roman" w:cs="Times New Roman"/>
          <w:sz w:val="28"/>
          <w:szCs w:val="28"/>
        </w:rPr>
        <w:lastRenderedPageBreak/>
        <w:t>прошлого и настоящего на основе осознания и осмысления истории, духовных ценностей и достижений нашей страны;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неприятие вредных привычек: курения, употребления алкоголя, наркотиков.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Результаты духовно-нравственного развития, воспитания и социализации </w:t>
      </w:r>
      <w:r w:rsidRPr="001D04A7">
        <w:rPr>
          <w:rFonts w:ascii="Times New Roman" w:hAnsi="Times New Roman" w:cs="Times New Roman"/>
          <w:b/>
          <w:sz w:val="28"/>
          <w:szCs w:val="28"/>
        </w:rPr>
        <w:t>в сфере отношения обучающихся к России как к Родине (Отечеству)</w:t>
      </w:r>
      <w:r w:rsidRPr="001D04A7">
        <w:rPr>
          <w:rFonts w:ascii="Times New Roman" w:hAnsi="Times New Roman" w:cs="Times New Roman"/>
          <w:sz w:val="28"/>
          <w:szCs w:val="28"/>
        </w:rPr>
        <w:t>:</w:t>
      </w:r>
      <w:r w:rsidRPr="001D0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воспитание уважения к культуре, языкам, традициям и обычаям народов, проживающих в Российской Федерации.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Результаты духовно-нравственного развития, воспитания и социализации в </w:t>
      </w:r>
      <w:r w:rsidRPr="001D04A7">
        <w:rPr>
          <w:rFonts w:ascii="Times New Roman" w:hAnsi="Times New Roman" w:cs="Times New Roman"/>
          <w:b/>
          <w:bCs/>
          <w:sz w:val="28"/>
          <w:szCs w:val="28"/>
        </w:rPr>
        <w:t>сфере отношения обучающихся к закону, государству и к гражданскому обществу</w:t>
      </w:r>
      <w:r w:rsidRPr="001D04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lastRenderedPageBreak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признание неотчуждаемости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1D04A7">
        <w:rPr>
          <w:rFonts w:ascii="Times New Roman" w:hAnsi="Times New Roman" w:cs="Times New Roman"/>
          <w:sz w:val="28"/>
          <w:szCs w:val="28"/>
        </w:rPr>
        <w:t>свобод без нарушения прав</w:t>
      </w:r>
      <w:proofErr w:type="gramEnd"/>
      <w:r w:rsidRPr="001D04A7">
        <w:rPr>
          <w:rFonts w:ascii="Times New Roman" w:hAnsi="Times New Roman" w:cs="Times New Roman"/>
          <w:sz w:val="28"/>
          <w:szCs w:val="28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принятие и осознание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готовность обучающихся противостоять идеологии экстремизма, терроризма,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духовно-нравственного развития, воспитания и социализации </w:t>
      </w:r>
      <w:r w:rsidRPr="001D04A7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proofErr w:type="gramStart"/>
      <w:r w:rsidRPr="001D04A7">
        <w:rPr>
          <w:rFonts w:ascii="Times New Roman" w:hAnsi="Times New Roman" w:cs="Times New Roman"/>
          <w:b/>
          <w:sz w:val="28"/>
          <w:szCs w:val="28"/>
        </w:rPr>
        <w:t>отношений</w:t>
      </w:r>
      <w:proofErr w:type="gramEnd"/>
      <w:r w:rsidRPr="001D04A7">
        <w:rPr>
          <w:rFonts w:ascii="Times New Roman" w:hAnsi="Times New Roman" w:cs="Times New Roman"/>
          <w:b/>
          <w:sz w:val="28"/>
          <w:szCs w:val="28"/>
        </w:rPr>
        <w:t xml:space="preserve"> обучающихся с окружающими людьми</w:t>
      </w:r>
      <w:r w:rsidRPr="001D04A7">
        <w:rPr>
          <w:rFonts w:ascii="Times New Roman" w:hAnsi="Times New Roman" w:cs="Times New Roman"/>
          <w:sz w:val="28"/>
          <w:szCs w:val="28"/>
        </w:rPr>
        <w:t>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— своему и других людей, умение оказывать первую помощь;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добра; </w:t>
      </w:r>
      <w:proofErr w:type="gramStart"/>
      <w:r w:rsidRPr="001D04A7">
        <w:rPr>
          <w:rFonts w:ascii="Times New Roman" w:hAnsi="Times New Roman" w:cs="Times New Roman"/>
          <w:sz w:val="28"/>
          <w:szCs w:val="28"/>
        </w:rPr>
        <w:t>формирование  нравственного</w:t>
      </w:r>
      <w:proofErr w:type="gramEnd"/>
      <w:r w:rsidRPr="001D04A7">
        <w:rPr>
          <w:rFonts w:ascii="Times New Roman" w:hAnsi="Times New Roman" w:cs="Times New Roman"/>
          <w:sz w:val="28"/>
          <w:szCs w:val="28"/>
        </w:rPr>
        <w:t xml:space="preserve">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Результаты духовно-нравственного развития, воспитания и социализации в </w:t>
      </w:r>
      <w:r w:rsidRPr="001D04A7">
        <w:rPr>
          <w:rFonts w:ascii="Times New Roman" w:hAnsi="Times New Roman" w:cs="Times New Roman"/>
          <w:b/>
          <w:bCs/>
          <w:sz w:val="28"/>
          <w:szCs w:val="28"/>
        </w:rPr>
        <w:t>сфере отношения обучающихся к окружающему миру, к живой природе, художественной культуре</w:t>
      </w:r>
      <w:r w:rsidRPr="001D04A7">
        <w:rPr>
          <w:rFonts w:ascii="Times New Roman" w:hAnsi="Times New Roman" w:cs="Times New Roman"/>
          <w:sz w:val="28"/>
          <w:szCs w:val="28"/>
        </w:rPr>
        <w:t>, в том числе формирование у обучающихся научного мировоззрения, эстетических представлений: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</w:t>
      </w:r>
      <w:r w:rsidRPr="001D04A7">
        <w:rPr>
          <w:rFonts w:ascii="Times New Roman" w:hAnsi="Times New Roman" w:cs="Times New Roman"/>
          <w:sz w:val="28"/>
          <w:szCs w:val="28"/>
        </w:rPr>
        <w:lastRenderedPageBreak/>
        <w:t>открытиях мировой и отечественной науки, заинтересованность в получении научных знаний об устройстве мира и общества;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эстетическое отношение к миру, готовность к эстетическому обустройству собственного быта.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Результат духовно-нравственного развития, воспитания и социализации </w:t>
      </w:r>
      <w:r w:rsidRPr="001D04A7">
        <w:rPr>
          <w:rFonts w:ascii="Times New Roman" w:hAnsi="Times New Roman" w:cs="Times New Roman"/>
          <w:b/>
          <w:sz w:val="28"/>
          <w:szCs w:val="28"/>
        </w:rPr>
        <w:t>в сфере</w:t>
      </w:r>
      <w:r w:rsidRPr="001D04A7">
        <w:rPr>
          <w:rFonts w:ascii="Times New Roman" w:hAnsi="Times New Roman" w:cs="Times New Roman"/>
          <w:sz w:val="28"/>
          <w:szCs w:val="28"/>
        </w:rPr>
        <w:t xml:space="preserve"> </w:t>
      </w:r>
      <w:r w:rsidRPr="001D04A7">
        <w:rPr>
          <w:rFonts w:ascii="Times New Roman" w:hAnsi="Times New Roman" w:cs="Times New Roman"/>
          <w:b/>
          <w:sz w:val="28"/>
          <w:szCs w:val="28"/>
        </w:rPr>
        <w:t>отношения обучающихся к семье и родителям</w:t>
      </w:r>
      <w:r w:rsidRPr="001D04A7">
        <w:rPr>
          <w:rFonts w:ascii="Times New Roman" w:hAnsi="Times New Roman" w:cs="Times New Roman"/>
          <w:sz w:val="28"/>
          <w:szCs w:val="28"/>
        </w:rPr>
        <w:t>:</w:t>
      </w:r>
      <w:r w:rsidRPr="001D0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4A7">
        <w:rPr>
          <w:rFonts w:ascii="Times New Roman" w:hAnsi="Times New Roman" w:cs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жизни.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Результаты духовно-нравственного развития, </w:t>
      </w:r>
      <w:proofErr w:type="gramStart"/>
      <w:r w:rsidRPr="001D04A7">
        <w:rPr>
          <w:rFonts w:ascii="Times New Roman" w:hAnsi="Times New Roman" w:cs="Times New Roman"/>
          <w:sz w:val="28"/>
          <w:szCs w:val="28"/>
        </w:rPr>
        <w:t>воспитания и социализации</w:t>
      </w:r>
      <w:proofErr w:type="gramEnd"/>
      <w:r w:rsidRPr="001D04A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1D04A7">
        <w:rPr>
          <w:rFonts w:ascii="Times New Roman" w:hAnsi="Times New Roman" w:cs="Times New Roman"/>
          <w:b/>
          <w:sz w:val="28"/>
          <w:szCs w:val="28"/>
        </w:rPr>
        <w:t>в сфере трудовых и социально-экономических отношений</w:t>
      </w:r>
      <w:r w:rsidRPr="001D04A7">
        <w:rPr>
          <w:rFonts w:ascii="Times New Roman" w:hAnsi="Times New Roman" w:cs="Times New Roman"/>
          <w:sz w:val="28"/>
          <w:szCs w:val="28"/>
        </w:rPr>
        <w:t>: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уважение всех форм собственности, готовность к защите своей собственности;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Результат духовно-нравственного развития, </w:t>
      </w:r>
      <w:proofErr w:type="gramStart"/>
      <w:r w:rsidRPr="001D04A7">
        <w:rPr>
          <w:rFonts w:ascii="Times New Roman" w:hAnsi="Times New Roman" w:cs="Times New Roman"/>
          <w:sz w:val="28"/>
          <w:szCs w:val="28"/>
        </w:rPr>
        <w:t>воспитания и социализации</w:t>
      </w:r>
      <w:proofErr w:type="gramEnd"/>
      <w:r w:rsidRPr="001D04A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1D04A7">
        <w:rPr>
          <w:rFonts w:ascii="Times New Roman" w:hAnsi="Times New Roman" w:cs="Times New Roman"/>
          <w:b/>
          <w:sz w:val="28"/>
          <w:szCs w:val="28"/>
        </w:rPr>
        <w:t>в сфере физического, психологического, социального и академического благополучия обучающихся</w:t>
      </w:r>
      <w:r w:rsidRPr="001D04A7">
        <w:rPr>
          <w:rFonts w:ascii="Times New Roman" w:hAnsi="Times New Roman" w:cs="Times New Roman"/>
          <w:sz w:val="28"/>
          <w:szCs w:val="28"/>
        </w:rPr>
        <w:t>: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A1285" w:rsidRPr="001D04A7" w:rsidRDefault="001A1285" w:rsidP="001A1285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_Toc6837155"/>
      <w:r w:rsidRPr="001D04A7">
        <w:rPr>
          <w:rFonts w:ascii="Times New Roman" w:hAnsi="Times New Roman" w:cs="Times New Roman"/>
          <w:b/>
          <w:sz w:val="28"/>
          <w:szCs w:val="28"/>
        </w:rPr>
        <w:t xml:space="preserve">Критерии и показатели эффективности деятельности МБОУ </w:t>
      </w:r>
      <w:proofErr w:type="spellStart"/>
      <w:r w:rsidRPr="001D04A7">
        <w:rPr>
          <w:rFonts w:ascii="Times New Roman" w:hAnsi="Times New Roman" w:cs="Times New Roman"/>
          <w:b/>
          <w:sz w:val="28"/>
          <w:szCs w:val="28"/>
        </w:rPr>
        <w:t>Бурмакинской</w:t>
      </w:r>
      <w:proofErr w:type="spellEnd"/>
      <w:r w:rsidRPr="001D04A7">
        <w:rPr>
          <w:rFonts w:ascii="Times New Roman" w:hAnsi="Times New Roman" w:cs="Times New Roman"/>
          <w:b/>
          <w:sz w:val="28"/>
          <w:szCs w:val="28"/>
        </w:rPr>
        <w:t xml:space="preserve"> СОШ №1 по обеспечению воспитания и социализации обучающихся</w:t>
      </w:r>
      <w:bookmarkEnd w:id="27"/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Уровень обеспечения в МБОУ 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Бурмакинской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 xml:space="preserve"> СОШ №1 сохранения и укрепления физического, психологического здоровья и социального благополучия обучающихся выражается в следующих показателях: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степень учета в организации образовательной деятельности состояния здоровья обучающихся (заболеваний, ограничений по здоровью), в том числе фиксация динамики здоровья обучающихся; уровень информированности о посещении спортивных секций, регулярности занятий физической культурой;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степень конкретности и измеримости задач по обеспечению жизни и здоровья обучающихся;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согласованность мероприятий, обеспечивающих жизнь и здоровье обучающихся, формирование здорового и безопасного образа жизни с участием медиков и родителей обучающихся, привлечение профильных организаций, родителей, общественности и др. к организации мероприятий;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реалистичность количества и достаточность мероприятий, обеспечивающих позитивные межличностные отношения, атмосферу снисходительности, терпимости друг к другу, недопущение притеснения одними детьми других, оптимизацию взаимоотношений между </w:t>
      </w:r>
      <w:proofErr w:type="spellStart"/>
      <w:r w:rsidRPr="001D04A7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1D04A7">
        <w:rPr>
          <w:rFonts w:ascii="Times New Roman" w:hAnsi="Times New Roman" w:cs="Times New Roman"/>
          <w:sz w:val="28"/>
          <w:szCs w:val="28"/>
        </w:rPr>
        <w:t xml:space="preserve">, между обучающимися и учителями;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согласованность с психологом мероприятий, обеспечивающих позитивные межличностные отношения обучающихся;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реалистичность количества и достаточность мероприятий, направленных на обеспечение мотивации учебной деятельности; обеспечение </w:t>
      </w:r>
      <w:proofErr w:type="gramStart"/>
      <w:r w:rsidRPr="001D04A7">
        <w:rPr>
          <w:rFonts w:ascii="Times New Roman" w:hAnsi="Times New Roman" w:cs="Times New Roman"/>
          <w:sz w:val="28"/>
          <w:szCs w:val="28"/>
        </w:rPr>
        <w:t>академических достижений</w:t>
      </w:r>
      <w:proofErr w:type="gramEnd"/>
      <w:r w:rsidRPr="001D04A7">
        <w:rPr>
          <w:rFonts w:ascii="Times New Roman" w:hAnsi="Times New Roman" w:cs="Times New Roman"/>
          <w:sz w:val="28"/>
          <w:szCs w:val="28"/>
        </w:rPr>
        <w:t xml:space="preserve"> одаренных обучающихся; преодоление трудностей в освоении содержания образования; обеспечение образовательной среды;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обеспечение условий защиты детей от информации, причиняющей вред их здоровью и психическому развитию;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согласованность мероприятий содействия обучающимся в освоении программ общего образования и подготовки к ЕГЭ с учителями-предметниками и родителями обучающихся; вовлечение родителей в деятельность по обеспечению успеха в подготовке к итоговой государственной аттестации.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Степень реализации задачи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степень конкретности задач патриотического, гражданского, экологического воспитания, уровень обусловленности формулировок задач </w:t>
      </w:r>
      <w:r w:rsidRPr="001D04A7">
        <w:rPr>
          <w:rFonts w:ascii="Times New Roman" w:hAnsi="Times New Roman" w:cs="Times New Roman"/>
          <w:sz w:val="28"/>
          <w:szCs w:val="28"/>
        </w:rPr>
        <w:lastRenderedPageBreak/>
        <w:t xml:space="preserve">анализом ситуации в образовательной организации, ученическом классе, учебной группе; учет возрастных особенностей, традиций образовательной организации, специфики ученического класса;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степень реалистичности количества и достаточности мероприятий, вовлеченность обучающихся в общественную самоорганизацию жизни образовательной организации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степень обеспечения в деятельности педагогов решения задач педагогической поддержки обучающихся, содействия обучающимся в самопознании, самоопределении, самосовершенствовании;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интенсивность взаимодействия с социальными институтами, социальными организациями, отдельными лицами – субъектами актуальных социальных практик; </w:t>
      </w:r>
    </w:p>
    <w:p w:rsidR="001A1285" w:rsidRPr="001D04A7" w:rsidRDefault="001A1285" w:rsidP="001A128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организаций, родителей, общественности и др.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 xml:space="preserve">Степень реализации образовательной организацией задач развития у обучающегося самостоятельности, формирования готовности к жизненному самоопределению (в профессиональной, досуговой, образовательной и других сферах жизни) выражается в формировании у обучающихся компетенции обоснованного выбора в условиях возможного негативного воздействия информационных ресурсов.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A7">
        <w:rPr>
          <w:rFonts w:ascii="Times New Roman" w:hAnsi="Times New Roman" w:cs="Times New Roman"/>
          <w:sz w:val="28"/>
          <w:szCs w:val="28"/>
        </w:rPr>
        <w:t>Степень реальности достижений школы в воспитании и социализации подростков выражается в доле выпускников школы, которые продемонстрировали результативность в решении задач продолжения образования, трудоустройства, успехи в профессиональной деятельности.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Системообразующим компонентом воспитательной работы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</w:t>
      </w:r>
      <w:proofErr w:type="spellStart"/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Бурмакинской</w:t>
      </w:r>
      <w:proofErr w:type="spellEnd"/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№1 является </w:t>
      </w:r>
      <w:r w:rsidRPr="00951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«Калейдоскоп».</w:t>
      </w:r>
      <w:r w:rsidRPr="001D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её основе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-совместная творческая деятельность детей и взрослых.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основе программы заложена совместная деятельность участников образовательного процесса по различным направлениям: программа «Я - патриот» (включает в себя работу детского объединения </w:t>
      </w:r>
      <w:proofErr w:type="spellStart"/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Юнармия</w:t>
      </w:r>
      <w:proofErr w:type="spellEnd"/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образовательные события плана воспитательной работы); программа «ЗОЖ» (включает разделы по профилактике вредных привычек, безопасность, здоровый образ жизни, психологическое здоровье, работу школьного спортивного клуба «Победа»); программа «Я - гражданин» (включает в себя работу </w:t>
      </w:r>
      <w:proofErr w:type="spellStart"/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Бурмакинского</w:t>
      </w:r>
      <w:proofErr w:type="spellEnd"/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объединения Совета старшеклассников, образовательные события плана воспитательной работы); программа «я и моя будущая профессия»; программа «Я - волонтер» (включает в себя работу волонтерского отряда «Ромашка»; программа «Экогород»;  программа «Я-личность»; программа «Некрасовские родники» (включает в себя работу туристической, краеведческой направленности, работу школьного музея); программа «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PRO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движение» (включает в себя работу школьного медиа-центра).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Содержание, формы и методы воспитания и социализации 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МБОУ </w:t>
      </w:r>
      <w:proofErr w:type="spellStart"/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Бурмакинской</w:t>
      </w:r>
      <w:proofErr w:type="spellEnd"/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№1 наиболее существенна идея: «Выпускник, принимающий судьбу Отечества как свою личную». Отсюда требования к программам школы – максимально возможно усиливать в урочной, внеурочной, внешкольной деятельности работу по формированию нравственной культуры, готовности к совестливому поступку, </w:t>
      </w:r>
      <w:proofErr w:type="spellStart"/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доброделанию</w:t>
      </w:r>
      <w:proofErr w:type="spellEnd"/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милосердию и социальному служению.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Ценностный контекст восприятия малой родины (базовые смыслы), с которыми работают участники образовательного и воспитательного процесса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Центр стабильности, благополучия и безопасности («поселок для жизни») для каждого человека, каждой семьи.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Динамически развивающаяся среда деловой, промышленной, сельскохозяйственной, культурной, спортивной, образовательной и общественной деятельности.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Место уважения и трансляции традиционных национальных и культурных ценностей.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Историко-культурные среды поселений.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Территория, открытая для новых решений в различных сферах жизнедеятельности.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направления инновационной деятельности классных руководителей на перспективу до 2025 г.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Нетрадиционные формы проведения родительских собраний, родительского всеобуча, в том числе с использованием технологий электронного образования, организации детско-взрослых семинаров в организационно-деятельностной форме и др.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Нетрадиционные формы информирования и «обратной связи» с родителями (в том числе с использованием писем, портфолио, электронного дневника, смс и др.).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Организация планирования, корректировки и анализа образовательной, социальной и др. жизнедеятельности школьника с использованием технологии портфолио.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Сопровождение образовательных событий, инициируемых самими обучающимися.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8" w:name="_Hlk4619759"/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Развитие и поддержка деятельности школьного театра</w:t>
      </w:r>
      <w:bookmarkEnd w:id="28"/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Создание и поддержка деятельности общешкольной печатной газеты, школьного радио и телевидения.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Разработка и реализация программ образовательного туризма.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Сопровождение индивидуальных образовательных маршрутов, в том числе для одаренных детей и/или в рамках программы коррекционной работы.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Разработка и реализация образовательных и социально значимых проектов.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Совершенствование работы с семьями «группы риска» на основе программы.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Усовершенствование системы профилактической работы с классом по профилактике употребления психоактивных веществ, в том числе табака, курительных смесей, наркотиков (на основе дополнительной образовательной программы).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Система работы по предупреждению правонарушений (на основе дополнительной образовательной программы).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Разработка, экспертиза и реализация дополнительных образовательных программ по направлениям федерального государственного образовательного стандарта (внеурочной, внешкольной деятельности).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Разработка маршрутов и организация этнографических экспедиций в поддержку постоянных и сменных экспозиций школьного музея.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Разработка и реализация программ профессиональной ориентации, профессиональных проб обучающихся, в том числе с использованием потенциала предприятий и фирм </w:t>
      </w:r>
      <w:proofErr w:type="gramStart"/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Некрасовского  муниципального</w:t>
      </w:r>
      <w:proofErr w:type="gramEnd"/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города Ярославля, образовательных организаций высшего и среднего профессионального образования Ярославской области.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Развитие и поддержка деятельности школьного </w:t>
      </w:r>
      <w:proofErr w:type="spellStart"/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медиацентра</w:t>
      </w:r>
      <w:proofErr w:type="spellEnd"/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        Развитие и поддержка деятельности школьного музея.</w:t>
      </w:r>
    </w:p>
    <w:p w:rsidR="001A1285" w:rsidRPr="001D04A7" w:rsidRDefault="001A1285" w:rsidP="001A12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        Развитие школьного самоуправления.</w:t>
      </w:r>
    </w:p>
    <w:p w:rsidR="006A0578" w:rsidRPr="001A1285" w:rsidRDefault="006A0578">
      <w:pPr>
        <w:rPr>
          <w:rFonts w:eastAsia="Times New Roman"/>
          <w:bCs/>
          <w:szCs w:val="28"/>
          <w:lang w:eastAsia="ru-RU"/>
        </w:rPr>
      </w:pPr>
    </w:p>
    <w:sectPr w:rsidR="006A0578" w:rsidRPr="001A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E0BF1"/>
    <w:multiLevelType w:val="hybridMultilevel"/>
    <w:tmpl w:val="AFD65158"/>
    <w:lvl w:ilvl="0" w:tplc="E36A0D9A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1C04E82"/>
    <w:multiLevelType w:val="hybridMultilevel"/>
    <w:tmpl w:val="522CE9E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78"/>
    <w:rsid w:val="001A1285"/>
    <w:rsid w:val="006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4CEF"/>
  <w15:chartTrackingRefBased/>
  <w15:docId w15:val="{57C3DCC8-551E-421A-9278-AF6EBF34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28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1A1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285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?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7393</Words>
  <Characters>42144</Characters>
  <Application>Microsoft Office Word</Application>
  <DocSecurity>0</DocSecurity>
  <Lines>351</Lines>
  <Paragraphs>98</Paragraphs>
  <ScaleCrop>false</ScaleCrop>
  <Company/>
  <LinksUpToDate>false</LinksUpToDate>
  <CharactersWithSpaces>49439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2020-07-04T17:12:00Z</dcterms:created>
  <dcterms:modified xsi:type="dcterms:W3CDTF">2020-07-04T17:16:00Z</dcterms:modified>
</cp:coreProperties>
</file>