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56" w:rsidRPr="00297400" w:rsidRDefault="00B71556" w:rsidP="0029740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1556" w:rsidRPr="00B421EA" w:rsidTr="00D856C4">
        <w:tc>
          <w:tcPr>
            <w:tcW w:w="4785" w:type="dxa"/>
          </w:tcPr>
          <w:p w:rsidR="00B71556" w:rsidRPr="00B421EA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71556" w:rsidRPr="00B421EA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819CA" w:rsidRPr="00A5017F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7400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017F" w:rsidRPr="00A5017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F819CA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1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7DEC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017F" w:rsidRPr="00A5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C7DEC" w:rsidRPr="00A501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5017F" w:rsidRPr="00A5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9CA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1556" w:rsidRPr="00B421EA" w:rsidRDefault="00F819CA" w:rsidP="00297400">
            <w:pPr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  <w:r w:rsidR="0012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1556" w:rsidRPr="00B4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 </w:t>
      </w:r>
    </w:p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4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МЕРОПРИЯТИЙ ПО ПРОТИВОДЕЙСТВИЮ КОРРУПЦИИ </w:t>
      </w:r>
    </w:p>
    <w:p w:rsidR="001225E5" w:rsidRPr="00297400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в муниципальном бюджетном общеобразовательном учреждении</w:t>
      </w:r>
    </w:p>
    <w:p w:rsidR="00B71556" w:rsidRPr="00297400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Бурмакинской средней общеобразовательной школе № 1 </w:t>
      </w:r>
    </w:p>
    <w:p w:rsidR="00B71556" w:rsidRPr="00297400" w:rsidRDefault="00B71556" w:rsidP="00B71556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на 20</w:t>
      </w:r>
      <w:r w:rsidR="007C7DE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="00C72F42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год</w:t>
      </w:r>
    </w:p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1927"/>
        <w:gridCol w:w="2904"/>
      </w:tblGrid>
      <w:tr w:rsidR="00B71556" w:rsidRPr="005345EB" w:rsidTr="00D856C4">
        <w:trPr>
          <w:jc w:val="center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5345EB">
              <w:rPr>
                <w:b/>
                <w:i/>
                <w:sz w:val="26"/>
                <w:szCs w:val="26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4C03B2">
              <w:rPr>
                <w:sz w:val="26"/>
                <w:szCs w:val="26"/>
              </w:rPr>
              <w:t>, комиссия по противодействию коррупции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1.2. Рассмотрение вопросов исполнения законодательства в области противодействия коррупции</w:t>
            </w:r>
            <w:r>
              <w:rPr>
                <w:sz w:val="26"/>
                <w:szCs w:val="26"/>
              </w:rPr>
              <w:t>: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45EB">
              <w:rPr>
                <w:sz w:val="26"/>
                <w:szCs w:val="26"/>
              </w:rPr>
              <w:t xml:space="preserve"> </w:t>
            </w:r>
            <w:proofErr w:type="gramStart"/>
            <w:r w:rsidRPr="005345EB">
              <w:rPr>
                <w:sz w:val="26"/>
                <w:szCs w:val="26"/>
              </w:rPr>
              <w:t>совещаниях</w:t>
            </w:r>
            <w:proofErr w:type="gramEnd"/>
            <w:r w:rsidRPr="005345EB">
              <w:rPr>
                <w:sz w:val="26"/>
                <w:szCs w:val="26"/>
              </w:rPr>
              <w:t>;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общих </w:t>
            </w:r>
            <w:proofErr w:type="gramStart"/>
            <w:r w:rsidRPr="005345EB">
              <w:rPr>
                <w:sz w:val="26"/>
                <w:szCs w:val="26"/>
              </w:rPr>
              <w:t>собраниях</w:t>
            </w:r>
            <w:proofErr w:type="gramEnd"/>
            <w:r w:rsidRPr="005345EB">
              <w:rPr>
                <w:sz w:val="26"/>
                <w:szCs w:val="26"/>
              </w:rPr>
              <w:t xml:space="preserve"> трудового коллектива;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</w:t>
            </w:r>
            <w:proofErr w:type="gramStart"/>
            <w:r w:rsidRPr="005345EB">
              <w:rPr>
                <w:sz w:val="26"/>
                <w:szCs w:val="26"/>
              </w:rPr>
              <w:t>заседаниях</w:t>
            </w:r>
            <w:proofErr w:type="gramEnd"/>
            <w:r w:rsidRPr="005345EB">
              <w:rPr>
                <w:sz w:val="26"/>
                <w:szCs w:val="26"/>
              </w:rPr>
              <w:t>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УС, педагогических советах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сентябрь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4C03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29740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1.3. Представление общественности публичного доклада</w:t>
            </w:r>
            <w:r w:rsidR="001225E5">
              <w:rPr>
                <w:sz w:val="26"/>
                <w:szCs w:val="26"/>
              </w:rPr>
              <w:t xml:space="preserve"> о деятельности  за 20</w:t>
            </w:r>
            <w:r w:rsidR="00297400">
              <w:rPr>
                <w:sz w:val="26"/>
                <w:szCs w:val="26"/>
              </w:rPr>
              <w:t>19</w:t>
            </w:r>
            <w:r w:rsidRPr="005345E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297400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5345EB">
              <w:rPr>
                <w:b/>
                <w:i/>
                <w:sz w:val="26"/>
                <w:szCs w:val="26"/>
              </w:rPr>
              <w:t>2. Меры по совершенствованию</w:t>
            </w:r>
            <w:r>
              <w:rPr>
                <w:b/>
                <w:i/>
                <w:sz w:val="26"/>
                <w:szCs w:val="26"/>
              </w:rPr>
              <w:t xml:space="preserve"> функционирования  школы.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1225E5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2.1. </w:t>
            </w:r>
            <w:proofErr w:type="gramStart"/>
            <w:r w:rsidR="001225E5">
              <w:rPr>
                <w:sz w:val="26"/>
                <w:szCs w:val="26"/>
              </w:rPr>
              <w:t>Контроль за</w:t>
            </w:r>
            <w:proofErr w:type="gramEnd"/>
            <w:r w:rsidR="001225E5">
              <w:rPr>
                <w:sz w:val="26"/>
                <w:szCs w:val="26"/>
              </w:rPr>
              <w:t xml:space="preserve"> ведением </w:t>
            </w:r>
            <w:r w:rsidRPr="005345EB">
              <w:rPr>
                <w:sz w:val="26"/>
                <w:szCs w:val="26"/>
              </w:rPr>
              <w:t>в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>ОУ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 xml:space="preserve"> Журнала учета сообщений о совершении коррупционных правонарушений работниками </w:t>
            </w:r>
            <w:r>
              <w:rPr>
                <w:sz w:val="26"/>
                <w:szCs w:val="26"/>
              </w:rPr>
              <w:t>школы.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B2" w:rsidRPr="005345EB" w:rsidRDefault="004C03B2" w:rsidP="004C03B2">
            <w:pPr>
              <w:pStyle w:val="a3"/>
              <w:spacing w:before="40" w:beforeAutospacing="0" w:after="40" w:afterAutospacing="0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 по противодействию коррупции</w:t>
            </w:r>
          </w:p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1225E5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2.2. </w:t>
            </w:r>
            <w:r w:rsidR="001225E5">
              <w:rPr>
                <w:sz w:val="26"/>
                <w:szCs w:val="26"/>
              </w:rPr>
              <w:t xml:space="preserve">Обновление </w:t>
            </w:r>
            <w:r w:rsidRPr="005345EB">
              <w:rPr>
                <w:sz w:val="26"/>
                <w:szCs w:val="26"/>
              </w:rPr>
              <w:t xml:space="preserve"> стенда </w:t>
            </w:r>
            <w:r w:rsidR="001225E5">
              <w:rPr>
                <w:sz w:val="26"/>
                <w:szCs w:val="26"/>
              </w:rPr>
              <w:t>по антикоррупционной деятельности 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4C03B2" w:rsidP="004C03B2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 по противодействию коррупции</w:t>
            </w:r>
          </w:p>
        </w:tc>
      </w:tr>
      <w:tr w:rsidR="00B71556" w:rsidRPr="00FB12C1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   </w:t>
            </w: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2.3.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FB12C1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По факту уведомления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DB4802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B4802">
              <w:rPr>
                <w:color w:val="000000"/>
                <w:sz w:val="26"/>
                <w:szCs w:val="26"/>
              </w:rPr>
              <w:t xml:space="preserve">Директор 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A8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5345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Проведение служебных проверок по фактам обращения физических и юридических лиц в отношении отказа от предоставления </w:t>
            </w:r>
            <w:r>
              <w:rPr>
                <w:sz w:val="26"/>
                <w:szCs w:val="26"/>
              </w:rPr>
              <w:lastRenderedPageBreak/>
              <w:t>муниципальных услуг в сфере образования или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некачественного их предоставления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</w:t>
            </w:r>
            <w:r w:rsidR="00297400">
              <w:rPr>
                <w:sz w:val="26"/>
                <w:szCs w:val="26"/>
              </w:rPr>
              <w:t xml:space="preserve"> по противодействию </w:t>
            </w:r>
            <w:r w:rsidR="00297400">
              <w:rPr>
                <w:sz w:val="26"/>
                <w:szCs w:val="26"/>
              </w:rPr>
              <w:lastRenderedPageBreak/>
              <w:t>коррупции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</w:p>
        </w:tc>
      </w:tr>
      <w:tr w:rsidR="00B71556" w:rsidRPr="00BA5E05" w:rsidTr="001225E5">
        <w:trPr>
          <w:trHeight w:val="885"/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   2.5. Приведение локальных нормативных актов ОУ в соответствие с требованиями законодательства о противодействии коррупции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A5E05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ED41A8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71556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,         Комиссия  по противодействию коррупции</w:t>
            </w:r>
          </w:p>
        </w:tc>
      </w:tr>
      <w:tr w:rsidR="00B71556" w:rsidRPr="00BA5E05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2.6.Размещение заказов на приобретение товаров, оказание услуг в соответствии с требованиями.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ED41A8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Style w:val="c1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</w:t>
            </w:r>
            <w:r w:rsidR="00B71556">
              <w:rPr>
                <w:rStyle w:val="c1"/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  <w:r w:rsidR="00297400">
              <w:rPr>
                <w:sz w:val="26"/>
                <w:szCs w:val="26"/>
              </w:rPr>
              <w:t>заместитель директора по АХЧ</w:t>
            </w:r>
            <w:r w:rsidR="00ED41A8">
              <w:rPr>
                <w:sz w:val="26"/>
                <w:szCs w:val="26"/>
              </w:rPr>
              <w:t>, контрактный управляющий</w:t>
            </w:r>
          </w:p>
        </w:tc>
      </w:tr>
      <w:tr w:rsidR="00B71556" w:rsidRPr="00BA5E05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2.7.Распределение выплат стимулирующего характера работникам школы на заседании комиссии </w:t>
            </w:r>
            <w:proofErr w:type="gramStart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распределении</w:t>
            </w:r>
            <w:proofErr w:type="gramEnd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стимулирующей части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Style w:val="c1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1раз в квартал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комиссия</w:t>
            </w:r>
            <w:r w:rsidR="00297400">
              <w:rPr>
                <w:sz w:val="26"/>
                <w:szCs w:val="26"/>
              </w:rPr>
              <w:t xml:space="preserve"> </w:t>
            </w:r>
            <w:r w:rsidR="004C03B2">
              <w:rPr>
                <w:sz w:val="26"/>
                <w:szCs w:val="26"/>
              </w:rPr>
              <w:t xml:space="preserve"> по распределению стимулирующей части.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</w:t>
            </w:r>
            <w:r w:rsidRPr="005345EB">
              <w:rPr>
                <w:b/>
                <w:i/>
                <w:sz w:val="26"/>
                <w:szCs w:val="26"/>
              </w:rPr>
              <w:t xml:space="preserve">. Меры по правовому просвещению антикоррупционной компетентности сотрудников, </w:t>
            </w:r>
            <w:r>
              <w:rPr>
                <w:b/>
                <w:i/>
                <w:sz w:val="26"/>
                <w:szCs w:val="26"/>
              </w:rPr>
              <w:t>учащихся</w:t>
            </w:r>
            <w:r w:rsidR="00297400">
              <w:rPr>
                <w:rStyle w:val="apple-converted-space"/>
                <w:b/>
                <w:i/>
                <w:sz w:val="26"/>
                <w:szCs w:val="26"/>
              </w:rPr>
              <w:t xml:space="preserve">, воспитанников </w:t>
            </w:r>
            <w:r w:rsidRPr="005345EB">
              <w:rPr>
                <w:b/>
                <w:i/>
                <w:sz w:val="26"/>
                <w:szCs w:val="26"/>
              </w:rPr>
              <w:t> и их родителей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3.1. Организация и проведение</w:t>
            </w:r>
            <w:r>
              <w:rPr>
                <w:sz w:val="26"/>
                <w:szCs w:val="26"/>
              </w:rPr>
              <w:t xml:space="preserve"> к </w:t>
            </w:r>
            <w:r w:rsidRPr="005345EB">
              <w:rPr>
                <w:sz w:val="26"/>
                <w:szCs w:val="26"/>
              </w:rPr>
              <w:t>Международному дню борьбы с коррупцией (9 декабря)</w:t>
            </w:r>
            <w:r>
              <w:rPr>
                <w:sz w:val="26"/>
                <w:szCs w:val="26"/>
              </w:rPr>
              <w:t xml:space="preserve"> мероприятий</w:t>
            </w:r>
            <w:r w:rsidRPr="005345EB">
              <w:rPr>
                <w:sz w:val="26"/>
                <w:szCs w:val="26"/>
              </w:rPr>
              <w:t>, направленных на формирование в обществе нетерпимости к коррупционному поведению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  <w:r w:rsidR="00ED41A8">
              <w:rPr>
                <w:sz w:val="26"/>
                <w:szCs w:val="26"/>
              </w:rPr>
              <w:t xml:space="preserve">, </w:t>
            </w:r>
            <w:r w:rsidR="004C03B2">
              <w:rPr>
                <w:sz w:val="26"/>
                <w:szCs w:val="26"/>
              </w:rPr>
              <w:t>классные руководители, учитель обществознания.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  <w:r w:rsidRPr="005345EB">
              <w:rPr>
                <w:sz w:val="26"/>
                <w:szCs w:val="26"/>
              </w:rPr>
              <w:t>. Изготовление памяток для родителей</w:t>
            </w:r>
            <w:r>
              <w:rPr>
                <w:sz w:val="26"/>
                <w:szCs w:val="26"/>
              </w:rPr>
              <w:t xml:space="preserve"> </w:t>
            </w:r>
            <w:r w:rsidRPr="005345EB">
              <w:rPr>
                <w:sz w:val="26"/>
                <w:szCs w:val="26"/>
              </w:rPr>
              <w:t xml:space="preserve"> </w:t>
            </w:r>
            <w:r w:rsidRPr="00FB12C1">
              <w:rPr>
                <w:sz w:val="26"/>
                <w:szCs w:val="26"/>
              </w:rPr>
              <w:t>по воп</w:t>
            </w:r>
            <w:r>
              <w:rPr>
                <w:sz w:val="26"/>
                <w:szCs w:val="26"/>
              </w:rPr>
              <w:t>росам противодействия коррупции.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5345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Проведение   тематических классных часов, тематических конкурсов среди учащихся по правам ребенка, общешкольных родительских собраний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ВР, классные руководители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0" w:rsidRDefault="00B71556" w:rsidP="007D7DD6">
            <w:pPr>
              <w:pStyle w:val="a3"/>
              <w:spacing w:before="40" w:beforeAutospacing="0" w:after="4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 Взаимодействие школы</w:t>
            </w:r>
            <w:r w:rsidRPr="00625E12">
              <w:rPr>
                <w:b/>
                <w:i/>
                <w:sz w:val="26"/>
                <w:szCs w:val="26"/>
              </w:rPr>
              <w:t xml:space="preserve">  и родителей (законных представителей)</w:t>
            </w:r>
          </w:p>
          <w:p w:rsidR="00B71556" w:rsidRPr="00625E12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625E12">
              <w:rPr>
                <w:b/>
                <w:i/>
                <w:sz w:val="26"/>
                <w:szCs w:val="26"/>
              </w:rPr>
              <w:t>воспитанников</w:t>
            </w:r>
            <w:r w:rsidR="00297400">
              <w:rPr>
                <w:b/>
                <w:i/>
                <w:sz w:val="26"/>
                <w:szCs w:val="26"/>
              </w:rPr>
              <w:t xml:space="preserve"> и учащихся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7D7DD6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4.1. Информирование родителей (законных представителей) о правилах приема в </w:t>
            </w:r>
            <w:r w:rsidR="00297400">
              <w:rPr>
                <w:sz w:val="26"/>
                <w:szCs w:val="26"/>
              </w:rPr>
              <w:t xml:space="preserve">школу, в </w:t>
            </w:r>
            <w:r w:rsidR="007D7DD6">
              <w:rPr>
                <w:sz w:val="26"/>
                <w:szCs w:val="26"/>
              </w:rPr>
              <w:t>группу детского сада.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секретарь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 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5345EB">
              <w:rPr>
                <w:sz w:val="26"/>
                <w:szCs w:val="26"/>
              </w:rPr>
              <w:t>. Проведение ежегодного опроса родителей (законных представителей)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="00297400">
              <w:rPr>
                <w:rStyle w:val="apple-converted-space"/>
                <w:sz w:val="26"/>
                <w:szCs w:val="26"/>
              </w:rPr>
              <w:t xml:space="preserve">учащихся и </w:t>
            </w:r>
            <w:r w:rsidRPr="005345EB">
              <w:rPr>
                <w:sz w:val="26"/>
                <w:szCs w:val="26"/>
              </w:rPr>
              <w:t> воспитанников с целью определения степени</w:t>
            </w:r>
            <w:r>
              <w:rPr>
                <w:sz w:val="26"/>
                <w:szCs w:val="26"/>
              </w:rPr>
              <w:t xml:space="preserve"> их удовлетворенности работой школы  </w:t>
            </w:r>
            <w:r w:rsidRPr="005345EB">
              <w:rPr>
                <w:sz w:val="26"/>
                <w:szCs w:val="26"/>
              </w:rPr>
              <w:t>качеством предоставляемых образовательных услуг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297400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ВР, педагог-психолог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0" w:rsidRDefault="00B71556" w:rsidP="0029740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Размещение на сайте  школы </w:t>
            </w:r>
            <w:r w:rsidRPr="005345EB">
              <w:rPr>
                <w:sz w:val="26"/>
                <w:szCs w:val="26"/>
              </w:rPr>
              <w:t xml:space="preserve"> ежегодного публичного отчета о деятельности </w:t>
            </w:r>
          </w:p>
          <w:p w:rsidR="00B71556" w:rsidRPr="005345EB" w:rsidRDefault="00297400" w:rsidP="0029740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БСОШ №1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1225E5" w:rsidP="00D856C4">
            <w:pPr>
              <w:pStyle w:val="a3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71556">
              <w:rPr>
                <w:sz w:val="26"/>
                <w:szCs w:val="26"/>
              </w:rPr>
              <w:t>арт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ведение сайта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  <w:r w:rsidRPr="005345EB">
              <w:rPr>
                <w:sz w:val="26"/>
                <w:szCs w:val="26"/>
              </w:rPr>
              <w:t xml:space="preserve">. </w:t>
            </w:r>
            <w:proofErr w:type="gramStart"/>
            <w:r w:rsidRPr="005345EB">
              <w:rPr>
                <w:sz w:val="26"/>
                <w:szCs w:val="26"/>
              </w:rPr>
              <w:t xml:space="preserve">Обеспечение функционирования сайта </w:t>
            </w:r>
            <w:r>
              <w:rPr>
                <w:sz w:val="26"/>
                <w:szCs w:val="26"/>
              </w:rPr>
              <w:t>школы</w:t>
            </w:r>
            <w:r w:rsidRPr="005345EB">
              <w:rPr>
                <w:sz w:val="26"/>
                <w:szCs w:val="26"/>
              </w:rPr>
              <w:t xml:space="preserve"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297400">
              <w:rPr>
                <w:sz w:val="26"/>
                <w:szCs w:val="26"/>
              </w:rPr>
              <w:t>школы</w:t>
            </w:r>
            <w:r w:rsidRPr="005345EB">
              <w:rPr>
                <w:sz w:val="26"/>
                <w:szCs w:val="26"/>
              </w:rPr>
              <w:t xml:space="preserve">, правил приема в </w:t>
            </w:r>
            <w:r>
              <w:rPr>
                <w:sz w:val="26"/>
                <w:szCs w:val="26"/>
              </w:rPr>
              <w:t>школу</w:t>
            </w:r>
            <w:r w:rsidRPr="005345EB">
              <w:rPr>
                <w:sz w:val="26"/>
                <w:szCs w:val="26"/>
              </w:rPr>
              <w:t>,</w:t>
            </w:r>
            <w:r w:rsidR="00297400">
              <w:rPr>
                <w:sz w:val="26"/>
                <w:szCs w:val="26"/>
              </w:rPr>
              <w:t xml:space="preserve"> в группу детского сада, </w:t>
            </w:r>
            <w:r w:rsidRPr="005345EB">
              <w:rPr>
                <w:sz w:val="26"/>
                <w:szCs w:val="26"/>
              </w:rPr>
              <w:t xml:space="preserve"> публичного доклада руководителя </w:t>
            </w:r>
            <w:r>
              <w:rPr>
                <w:sz w:val="26"/>
                <w:szCs w:val="26"/>
              </w:rPr>
              <w:t>директора</w:t>
            </w:r>
            <w:r w:rsidRPr="005345EB">
              <w:rPr>
                <w:sz w:val="26"/>
                <w:szCs w:val="26"/>
              </w:rPr>
              <w:t>, информации, предусмотренной ст.32 Закона РФ «Об образовании</w:t>
            </w:r>
            <w:r>
              <w:rPr>
                <w:sz w:val="26"/>
                <w:szCs w:val="26"/>
              </w:rPr>
              <w:t xml:space="preserve"> в РФ</w:t>
            </w:r>
            <w:r w:rsidRPr="005345EB">
              <w:rPr>
                <w:sz w:val="26"/>
                <w:szCs w:val="26"/>
              </w:rPr>
              <w:t>», информации об осуществлении мер по</w:t>
            </w:r>
            <w:proofErr w:type="gramEnd"/>
            <w:r w:rsidRPr="005345EB">
              <w:rPr>
                <w:sz w:val="26"/>
                <w:szCs w:val="26"/>
              </w:rPr>
              <w:t xml:space="preserve"> противодействию коррупции.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ведение сайта</w:t>
            </w:r>
          </w:p>
        </w:tc>
      </w:tr>
    </w:tbl>
    <w:p w:rsidR="00275F5E" w:rsidRDefault="00275F5E"/>
    <w:sectPr w:rsidR="0027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6"/>
    <w:rsid w:val="001225E5"/>
    <w:rsid w:val="00275F5E"/>
    <w:rsid w:val="00297400"/>
    <w:rsid w:val="004C03B2"/>
    <w:rsid w:val="0071448E"/>
    <w:rsid w:val="007C7DEC"/>
    <w:rsid w:val="007D7DD6"/>
    <w:rsid w:val="00A5017F"/>
    <w:rsid w:val="00B71556"/>
    <w:rsid w:val="00C72F42"/>
    <w:rsid w:val="00ED41A8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556"/>
    <w:rPr>
      <w:rFonts w:cs="Times New Roman"/>
    </w:rPr>
  </w:style>
  <w:style w:type="paragraph" w:styleId="a4">
    <w:name w:val="Body Text Indent"/>
    <w:basedOn w:val="a"/>
    <w:link w:val="a5"/>
    <w:uiPriority w:val="99"/>
    <w:rsid w:val="00B715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uiPriority w:val="99"/>
    <w:rsid w:val="00B71556"/>
    <w:rPr>
      <w:rFonts w:cs="Times New Roman"/>
    </w:rPr>
  </w:style>
  <w:style w:type="paragraph" w:customStyle="1" w:styleId="c0">
    <w:name w:val="c0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556"/>
    <w:rPr>
      <w:rFonts w:cs="Times New Roman"/>
    </w:rPr>
  </w:style>
  <w:style w:type="paragraph" w:styleId="a4">
    <w:name w:val="Body Text Indent"/>
    <w:basedOn w:val="a"/>
    <w:link w:val="a5"/>
    <w:uiPriority w:val="99"/>
    <w:rsid w:val="00B715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uiPriority w:val="99"/>
    <w:rsid w:val="00B71556"/>
    <w:rPr>
      <w:rFonts w:cs="Times New Roman"/>
    </w:rPr>
  </w:style>
  <w:style w:type="paragraph" w:customStyle="1" w:styleId="c0">
    <w:name w:val="c0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Зав-по-ВР</dc:creator>
  <cp:lastModifiedBy>Зав-по-ВР</cp:lastModifiedBy>
  <cp:revision>12</cp:revision>
  <dcterms:created xsi:type="dcterms:W3CDTF">2017-12-07T07:07:00Z</dcterms:created>
  <dcterms:modified xsi:type="dcterms:W3CDTF">2022-02-25T11:28:00Z</dcterms:modified>
</cp:coreProperties>
</file>